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3A64" w:rsidRDefault="00963A64" w:rsidP="009C083C">
      <w:pPr>
        <w:autoSpaceDE/>
        <w:autoSpaceDN/>
        <w:spacing w:before="100" w:beforeAutospacing="1" w:after="100" w:afterAutospacing="1"/>
        <w:rPr>
          <w:rFonts w:ascii="Times New Roman" w:hAnsi="Times New Roman" w:cs="Times New Roman"/>
          <w:b/>
          <w:bCs/>
          <w:sz w:val="24"/>
          <w:szCs w:val="24"/>
        </w:rPr>
      </w:pPr>
    </w:p>
    <w:p w:rsidR="00856AF4" w:rsidRPr="00047D5A" w:rsidRDefault="00856AF4" w:rsidP="009C083C">
      <w:pPr>
        <w:autoSpaceDE/>
        <w:autoSpaceDN/>
        <w:spacing w:before="100" w:beforeAutospacing="1" w:after="100" w:afterAutospacing="1"/>
        <w:rPr>
          <w:rFonts w:ascii="Times New Roman" w:hAnsi="Times New Roman" w:cs="Times New Roman"/>
          <w:b/>
          <w:bCs/>
          <w:sz w:val="24"/>
          <w:szCs w:val="24"/>
        </w:rPr>
      </w:pPr>
      <w:r w:rsidRPr="00047D5A">
        <w:rPr>
          <w:rFonts w:ascii="Times New Roman" w:hAnsi="Times New Roman" w:cs="Times New Roman"/>
          <w:b/>
          <w:bCs/>
          <w:sz w:val="24"/>
          <w:szCs w:val="24"/>
        </w:rPr>
        <w:t>Anexa nr. 1C</w:t>
      </w:r>
    </w:p>
    <w:p w:rsidR="00856AF4" w:rsidRPr="00047D5A" w:rsidRDefault="00856AF4" w:rsidP="001D76C4">
      <w:pPr>
        <w:autoSpaceDE/>
        <w:autoSpaceDN/>
        <w:spacing w:before="100" w:beforeAutospacing="1" w:after="100" w:afterAutospacing="1"/>
        <w:rPr>
          <w:rFonts w:ascii="Times New Roman" w:hAnsi="Times New Roman" w:cs="Times New Roman"/>
          <w:b/>
          <w:bCs/>
          <w:sz w:val="24"/>
          <w:szCs w:val="24"/>
        </w:rPr>
      </w:pPr>
      <w:r w:rsidRPr="00047D5A">
        <w:rPr>
          <w:rFonts w:ascii="Times New Roman" w:hAnsi="Times New Roman" w:cs="Times New Roman"/>
          <w:sz w:val="24"/>
          <w:szCs w:val="24"/>
        </w:rPr>
        <w:t xml:space="preserve">la normele metodologice </w:t>
      </w:r>
    </w:p>
    <w:p w:rsidR="00856AF4" w:rsidRPr="00047D5A" w:rsidRDefault="00856AF4" w:rsidP="00CA156A">
      <w:pPr>
        <w:autoSpaceDE/>
        <w:autoSpaceDN/>
        <w:jc w:val="center"/>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6730"/>
        <w:gridCol w:w="4662"/>
      </w:tblGrid>
      <w:tr w:rsidR="00856AF4" w:rsidRPr="00047D5A">
        <w:tc>
          <w:tcPr>
            <w:tcW w:w="2954" w:type="pct"/>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B5406A">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 xml:space="preserve">Judeţul </w:t>
            </w:r>
            <w:r w:rsidR="00B5406A">
              <w:rPr>
                <w:rFonts w:ascii="Times New Roman" w:hAnsi="Times New Roman" w:cs="Times New Roman"/>
                <w:sz w:val="24"/>
                <w:szCs w:val="24"/>
              </w:rPr>
              <w:t>PRAHOVA</w:t>
            </w:r>
          </w:p>
        </w:tc>
        <w:tc>
          <w:tcPr>
            <w:tcW w:w="2046" w:type="pct"/>
            <w:vMerge w:val="restart"/>
            <w:tcBorders>
              <w:top w:val="single" w:sz="6" w:space="0" w:color="000000"/>
              <w:left w:val="single" w:sz="6" w:space="0" w:color="000000"/>
              <w:bottom w:val="single" w:sz="6" w:space="0" w:color="000000"/>
              <w:right w:val="single" w:sz="6" w:space="0" w:color="000000"/>
            </w:tcBorders>
            <w:vAlign w:val="center"/>
          </w:tcPr>
          <w:p w:rsidR="00856AF4" w:rsidRPr="005042E3" w:rsidRDefault="00856AF4" w:rsidP="00700499">
            <w:pPr>
              <w:pStyle w:val="spar1"/>
              <w:jc w:val="both"/>
              <w:rPr>
                <w:rFonts w:ascii="Times New Roman" w:hAnsi="Times New Roman" w:cs="Times New Roman"/>
                <w:sz w:val="24"/>
                <w:szCs w:val="24"/>
              </w:rPr>
            </w:pPr>
            <w:r w:rsidRPr="005042E3">
              <w:rPr>
                <w:rFonts w:ascii="Times New Roman" w:hAnsi="Times New Roman" w:cs="Times New Roman"/>
                <w:sz w:val="24"/>
                <w:szCs w:val="24"/>
              </w:rPr>
              <w:t xml:space="preserve">Registrul de evidenţă </w:t>
            </w:r>
          </w:p>
          <w:p w:rsidR="00856AF4" w:rsidRPr="005042E3" w:rsidRDefault="00856AF4" w:rsidP="004C3CC3">
            <w:pPr>
              <w:pStyle w:val="spar1"/>
              <w:jc w:val="both"/>
              <w:rPr>
                <w:rFonts w:ascii="Times New Roman" w:hAnsi="Times New Roman" w:cs="Times New Roman"/>
                <w:sz w:val="24"/>
                <w:szCs w:val="24"/>
              </w:rPr>
            </w:pPr>
            <w:r w:rsidRPr="005042E3">
              <w:rPr>
                <w:rFonts w:ascii="Times New Roman" w:hAnsi="Times New Roman" w:cs="Times New Roman"/>
                <w:sz w:val="24"/>
                <w:szCs w:val="24"/>
              </w:rPr>
              <w:t xml:space="preserve">Nr. ............. din ................. </w:t>
            </w:r>
          </w:p>
        </w:tc>
      </w:tr>
      <w:tr w:rsidR="00856AF4" w:rsidRPr="00047D5A">
        <w:tc>
          <w:tcPr>
            <w:tcW w:w="2954" w:type="pct"/>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B5406A">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 xml:space="preserve">Unitatea administrativ-teritorială </w:t>
            </w:r>
            <w:r w:rsidR="00B5406A">
              <w:rPr>
                <w:rFonts w:ascii="Times New Roman" w:hAnsi="Times New Roman" w:cs="Times New Roman"/>
                <w:sz w:val="24"/>
                <w:szCs w:val="24"/>
              </w:rPr>
              <w:t>DRAGANESTI</w:t>
            </w:r>
          </w:p>
        </w:tc>
        <w:tc>
          <w:tcPr>
            <w:tcW w:w="2046" w:type="pct"/>
            <w:vMerge/>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rPr>
                <w:rFonts w:ascii="Times New Roman" w:hAnsi="Times New Roman" w:cs="Times New Roman"/>
                <w:sz w:val="24"/>
                <w:szCs w:val="24"/>
              </w:rPr>
            </w:pPr>
          </w:p>
        </w:tc>
      </w:tr>
    </w:tbl>
    <w:p w:rsidR="00856AF4" w:rsidRPr="00047D5A" w:rsidRDefault="00856AF4" w:rsidP="00CA156A">
      <w:pPr>
        <w:pStyle w:val="spar"/>
      </w:pPr>
    </w:p>
    <w:p w:rsidR="00856AF4" w:rsidRPr="00047D5A" w:rsidRDefault="00856AF4" w:rsidP="00723F1E">
      <w:pPr>
        <w:autoSpaceDE/>
        <w:autoSpaceDN/>
        <w:spacing w:before="100" w:beforeAutospacing="1" w:after="100" w:afterAutospacing="1"/>
        <w:jc w:val="center"/>
        <w:rPr>
          <w:rFonts w:ascii="Times New Roman" w:hAnsi="Times New Roman" w:cs="Times New Roman"/>
          <w:b/>
          <w:bCs/>
          <w:sz w:val="24"/>
          <w:szCs w:val="24"/>
        </w:rPr>
      </w:pPr>
      <w:r w:rsidRPr="00047D5A">
        <w:rPr>
          <w:rFonts w:ascii="Times New Roman" w:hAnsi="Times New Roman" w:cs="Times New Roman"/>
          <w:b/>
          <w:bCs/>
          <w:sz w:val="24"/>
          <w:szCs w:val="24"/>
        </w:rPr>
        <w:t>LISTA</w:t>
      </w:r>
    </w:p>
    <w:p w:rsidR="00856AF4" w:rsidRPr="00047D5A" w:rsidRDefault="00856AF4" w:rsidP="00AD0337">
      <w:pPr>
        <w:autoSpaceDE/>
        <w:autoSpaceDN/>
        <w:spacing w:before="100" w:beforeAutospacing="1" w:after="100" w:afterAutospacing="1"/>
        <w:jc w:val="center"/>
        <w:rPr>
          <w:rFonts w:ascii="Times New Roman" w:hAnsi="Times New Roman" w:cs="Times New Roman"/>
          <w:b/>
          <w:bCs/>
          <w:sz w:val="24"/>
          <w:szCs w:val="24"/>
        </w:rPr>
      </w:pPr>
      <w:r w:rsidRPr="00047D5A">
        <w:rPr>
          <w:rFonts w:ascii="Times New Roman" w:hAnsi="Times New Roman" w:cs="Times New Roman"/>
          <w:b/>
          <w:bCs/>
          <w:sz w:val="24"/>
          <w:szCs w:val="24"/>
        </w:rPr>
        <w:t>preemptorilor în vederea exercitării dreptului de preempţiune asupra ofertei de vânzare în ordinea rangului de preferinţă</w:t>
      </w:r>
    </w:p>
    <w:p w:rsidR="00856AF4" w:rsidRPr="00047D5A" w:rsidRDefault="00856AF4" w:rsidP="00723F1E">
      <w:pPr>
        <w:autoSpaceDE/>
        <w:autoSpaceDN/>
        <w:spacing w:before="100" w:beforeAutospacing="1" w:after="100" w:afterAutospacing="1"/>
        <w:ind w:firstLine="720"/>
        <w:rPr>
          <w:rFonts w:ascii="Times New Roman" w:hAnsi="Times New Roman" w:cs="Times New Roman"/>
          <w:sz w:val="24"/>
          <w:szCs w:val="24"/>
        </w:rPr>
      </w:pPr>
      <w:r w:rsidRPr="00047D5A">
        <w:rPr>
          <w:rFonts w:ascii="Times New Roman" w:hAnsi="Times New Roman" w:cs="Times New Roman"/>
          <w:sz w:val="24"/>
          <w:szCs w:val="24"/>
        </w:rPr>
        <w:t xml:space="preserve">Ca urmare a înregistrării Ofertei de vânzare nr. ................................................ depuse de </w:t>
      </w:r>
      <w:r w:rsidR="00351BB3">
        <w:rPr>
          <w:rFonts w:ascii="Times New Roman" w:hAnsi="Times New Roman" w:cs="Times New Roman"/>
          <w:sz w:val="24"/>
          <w:szCs w:val="24"/>
        </w:rPr>
        <w:t>……………………………………………………………………………….</w:t>
      </w:r>
      <w:r w:rsidRPr="00047D5A">
        <w:rPr>
          <w:rFonts w:ascii="Times New Roman" w:hAnsi="Times New Roman" w:cs="Times New Roman"/>
          <w:sz w:val="24"/>
          <w:szCs w:val="24"/>
        </w:rPr>
        <w:t>............................................................, în calitate de vânzător, pe baza evidenţelor deţinute la nivelul primăriilor şi a informaţiilor cuprinse în oferta de vânzare au fost identificaţi următorii preemptori:</w:t>
      </w:r>
    </w:p>
    <w:p w:rsidR="00856AF4" w:rsidRPr="00047D5A" w:rsidRDefault="00856AF4" w:rsidP="00723F1E">
      <w:pPr>
        <w:autoSpaceDE/>
        <w:autoSpaceDN/>
        <w:spacing w:before="100" w:beforeAutospacing="1" w:after="100" w:afterAutospacing="1"/>
        <w:ind w:firstLine="720"/>
        <w:rPr>
          <w:rFonts w:ascii="Times New Roman" w:hAnsi="Times New Roman" w:cs="Times New Roman"/>
          <w:sz w:val="24"/>
          <w:szCs w:val="24"/>
        </w:rPr>
      </w:pPr>
      <w:r w:rsidRPr="00047D5A">
        <w:rPr>
          <w:rFonts w:ascii="Times New Roman" w:hAnsi="Times New Roman" w:cs="Times New Roman"/>
          <w:b/>
          <w:bCs/>
          <w:i/>
          <w:iCs/>
          <w:sz w:val="24"/>
          <w:szCs w:val="24"/>
        </w:rPr>
        <w:t>1.preemptori de rang I: coproprietarii, rudele de gradul I, soţii, rudele şi afinii până la gradul al treilea inclusiv</w:t>
      </w: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329"/>
        <w:gridCol w:w="8349"/>
        <w:gridCol w:w="2712"/>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5042E3" w:rsidRDefault="00856AF4" w:rsidP="00700499">
            <w:pPr>
              <w:pStyle w:val="spar1"/>
              <w:jc w:val="both"/>
              <w:rPr>
                <w:rFonts w:ascii="Times New Roman" w:hAnsi="Times New Roman" w:cs="Times New Roman"/>
                <w:sz w:val="24"/>
                <w:szCs w:val="24"/>
              </w:rPr>
            </w:pPr>
            <w:r w:rsidRPr="005042E3">
              <w:rPr>
                <w:rFonts w:ascii="Times New Roman" w:hAnsi="Times New Roman" w:cs="Times New Roman"/>
                <w:sz w:val="24"/>
                <w:szCs w:val="24"/>
              </w:rPr>
              <w:t xml:space="preserve">Nr. </w:t>
            </w:r>
          </w:p>
          <w:p w:rsidR="00856AF4" w:rsidRPr="005042E3" w:rsidRDefault="00856AF4" w:rsidP="00700499">
            <w:pPr>
              <w:pStyle w:val="spar1"/>
              <w:jc w:val="both"/>
              <w:rPr>
                <w:rFonts w:ascii="Times New Roman" w:hAnsi="Times New Roman" w:cs="Times New Roman"/>
                <w:sz w:val="24"/>
                <w:szCs w:val="24"/>
              </w:rPr>
            </w:pPr>
            <w:r w:rsidRPr="005042E3">
              <w:rPr>
                <w:rFonts w:ascii="Times New Roman" w:hAnsi="Times New Roman" w:cs="Times New Roman"/>
                <w:sz w:val="24"/>
                <w:szCs w:val="24"/>
              </w:rPr>
              <w:t>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CC11C6">
      <w:pPr>
        <w:autoSpaceDE/>
        <w:autoSpaceDN/>
        <w:rPr>
          <w:rFonts w:ascii="Times New Roman" w:hAnsi="Times New Roman" w:cs="Times New Roman"/>
          <w:b/>
          <w:bCs/>
          <w:i/>
          <w:iCs/>
          <w:sz w:val="24"/>
          <w:szCs w:val="24"/>
        </w:rPr>
      </w:pPr>
      <w:r w:rsidRPr="00047D5A">
        <w:rPr>
          <w:rFonts w:ascii="Times New Roman" w:hAnsi="Times New Roman" w:cs="Times New Roman"/>
          <w:b/>
          <w:bCs/>
          <w:i/>
          <w:iCs/>
          <w:sz w:val="24"/>
          <w:szCs w:val="24"/>
        </w:rPr>
        <w:t xml:space="preserve">2.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62"/>
        <w:gridCol w:w="8221"/>
        <w:gridCol w:w="2707"/>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6C23F6">
      <w:pPr>
        <w:rPr>
          <w:rFonts w:ascii="Times New Roman" w:hAnsi="Times New Roman" w:cs="Times New Roman"/>
          <w:b/>
          <w:bCs/>
          <w:i/>
          <w:iCs/>
          <w:sz w:val="24"/>
          <w:szCs w:val="24"/>
        </w:rPr>
      </w:pPr>
      <w:r w:rsidRPr="00047D5A">
        <w:rPr>
          <w:rFonts w:ascii="Times New Roman" w:hAnsi="Times New Roman" w:cs="Times New Roman"/>
          <w:b/>
          <w:bCs/>
          <w:i/>
          <w:iCs/>
          <w:sz w:val="24"/>
          <w:szCs w:val="24"/>
        </w:rPr>
        <w:t xml:space="preserve">3. </w:t>
      </w:r>
      <w:r w:rsidRPr="00047D5A">
        <w:rPr>
          <w:rStyle w:val="spctbdy"/>
          <w:rFonts w:ascii="Times New Roman" w:hAnsi="Times New Roman" w:cs="Times New Roman"/>
          <w:b/>
          <w:bCs/>
          <w:i/>
          <w:iCs/>
          <w:sz w:val="24"/>
          <w:szCs w:val="24"/>
        </w:rPr>
        <w:t xml:space="preserve">preemptori de rang III: proprietarii şi/sau arendaşii terenurilor agricole vecine cu terenul supus vânzării, cu respectarea dispoziţiilor prevăzute la </w:t>
      </w:r>
      <w:r>
        <w:rPr>
          <w:rFonts w:ascii="Times New Roman" w:hAnsi="Times New Roman" w:cs="Times New Roman"/>
          <w:color w:val="000000"/>
          <w:sz w:val="24"/>
          <w:szCs w:val="24"/>
        </w:rPr>
        <w:t xml:space="preserve">la art. 4 alin. (2) şi (4) din Legea nr. </w:t>
      </w:r>
      <w:r>
        <w:rPr>
          <w:rFonts w:ascii="Times New Roman" w:hAnsi="Times New Roman" w:cs="Times New Roman"/>
          <w:color w:val="1B1B1B"/>
          <w:sz w:val="24"/>
          <w:szCs w:val="24"/>
        </w:rPr>
        <w:t>17/2014</w:t>
      </w:r>
      <w:r w:rsidRPr="00047D5A">
        <w:rPr>
          <w:rStyle w:val="spctbdy"/>
          <w:rFonts w:ascii="Times New Roman" w:hAnsi="Times New Roman" w:cs="Times New Roman"/>
          <w:b/>
          <w:bCs/>
          <w:i/>
          <w:iCs/>
          <w:sz w:val="24"/>
          <w:szCs w:val="24"/>
        </w:rPr>
        <w:t>, cu modificările şi completările ulterioare</w:t>
      </w:r>
      <w:r w:rsidRPr="00047D5A">
        <w:rPr>
          <w:rFonts w:ascii="Times New Roman" w:hAnsi="Times New Roman" w:cs="Times New Roman"/>
          <w:b/>
          <w:bCs/>
          <w:i/>
          <w:iCs/>
          <w:sz w:val="24"/>
          <w:szCs w:val="24"/>
        </w:rPr>
        <w:t xml:space="preserve">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62"/>
        <w:gridCol w:w="8221"/>
        <w:gridCol w:w="2707"/>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AF33E4">
      <w:pPr>
        <w:autoSpaceDE/>
        <w:autoSpaceDN/>
        <w:rPr>
          <w:rFonts w:ascii="Times New Roman" w:hAnsi="Times New Roman" w:cs="Times New Roman"/>
          <w:b/>
          <w:bCs/>
          <w:sz w:val="24"/>
          <w:szCs w:val="24"/>
        </w:rPr>
      </w:pPr>
      <w:r w:rsidRPr="00047D5A">
        <w:rPr>
          <w:rFonts w:ascii="Times New Roman" w:hAnsi="Times New Roman" w:cs="Times New Roman"/>
          <w:b/>
          <w:bCs/>
          <w:sz w:val="24"/>
          <w:szCs w:val="24"/>
        </w:rPr>
        <w:t xml:space="preserve">4. preemptori de rang IV: tinerii fermieri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525"/>
        <w:gridCol w:w="8034"/>
        <w:gridCol w:w="2831"/>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AF33E4">
      <w:pPr>
        <w:rPr>
          <w:rFonts w:ascii="Times New Roman" w:hAnsi="Times New Roman" w:cs="Times New Roman"/>
          <w:b/>
          <w:bCs/>
          <w:i/>
          <w:iCs/>
          <w:sz w:val="24"/>
          <w:szCs w:val="24"/>
        </w:rPr>
      </w:pPr>
      <w:r w:rsidRPr="00047D5A">
        <w:rPr>
          <w:rFonts w:ascii="Times New Roman" w:hAnsi="Times New Roman" w:cs="Times New Roman"/>
          <w:b/>
          <w:bCs/>
          <w:sz w:val="24"/>
          <w:szCs w:val="24"/>
        </w:rPr>
        <w:t>5</w:t>
      </w:r>
      <w:r w:rsidRPr="00047D5A">
        <w:rPr>
          <w:rFonts w:ascii="Times New Roman" w:hAnsi="Times New Roman" w:cs="Times New Roman"/>
          <w:b/>
          <w:bCs/>
          <w:i/>
          <w:iCs/>
          <w:sz w:val="24"/>
          <w:szCs w:val="24"/>
        </w:rPr>
        <w:t xml:space="preserve">. </w:t>
      </w:r>
      <w:r w:rsidRPr="00047D5A">
        <w:rPr>
          <w:rStyle w:val="spctbdy"/>
          <w:rFonts w:ascii="Times New Roman" w:hAnsi="Times New Roman" w:cs="Times New Roman"/>
          <w:b/>
          <w:bCs/>
          <w:i/>
          <w:iCs/>
          <w:sz w:val="24"/>
          <w:szCs w:val="24"/>
        </w:rPr>
        <w:t xml:space="preserve">preemptori de rang V: Academia de Ştiinţe Agricole şi Silvice „Gheorghe Ionescu-Şişeşti“ şi unităţile de cercetare-dezvoltare din domeniile agriculturii, silviculturii şi industriei alimentare, organizate şi reglementate prin </w:t>
      </w:r>
      <w:r>
        <w:rPr>
          <w:rFonts w:ascii="Times New Roman" w:hAnsi="Times New Roman" w:cs="Times New Roman"/>
          <w:color w:val="000000"/>
          <w:sz w:val="24"/>
          <w:szCs w:val="24"/>
        </w:rPr>
        <w:t xml:space="preserve">Legea nr. </w:t>
      </w:r>
      <w:r>
        <w:rPr>
          <w:rFonts w:ascii="Times New Roman" w:hAnsi="Times New Roman" w:cs="Times New Roman"/>
          <w:color w:val="1B1B1B"/>
          <w:sz w:val="24"/>
          <w:szCs w:val="24"/>
        </w:rPr>
        <w:t>45/2009</w:t>
      </w:r>
      <w:r>
        <w:rPr>
          <w:rFonts w:ascii="Times New Roman" w:hAnsi="Times New Roman" w:cs="Times New Roman"/>
          <w:color w:val="000000"/>
          <w:sz w:val="24"/>
          <w:szCs w:val="24"/>
        </w:rPr>
        <w:t xml:space="preserve"> </w:t>
      </w:r>
      <w:r w:rsidRPr="00047D5A">
        <w:rPr>
          <w:rStyle w:val="spctbdy"/>
          <w:rFonts w:ascii="Times New Roman" w:hAnsi="Times New Roman" w:cs="Times New Roman"/>
          <w:b/>
          <w:bCs/>
          <w:i/>
          <w:iCs/>
          <w:sz w:val="24"/>
          <w:szCs w:val="24"/>
        </w:rPr>
        <w:t>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r w:rsidRPr="00047D5A">
        <w:rPr>
          <w:rFonts w:ascii="Times New Roman" w:hAnsi="Times New Roman" w:cs="Times New Roman"/>
          <w:b/>
          <w:bCs/>
          <w:i/>
          <w:iCs/>
          <w:sz w:val="24"/>
          <w:szCs w:val="24"/>
        </w:rPr>
        <w:t xml:space="preserve">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90"/>
        <w:gridCol w:w="8138"/>
        <w:gridCol w:w="2762"/>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FE40C1">
      <w:pPr>
        <w:autoSpaceDE/>
        <w:autoSpaceDN/>
        <w:rPr>
          <w:rFonts w:ascii="Times New Roman" w:hAnsi="Times New Roman" w:cs="Times New Roman"/>
          <w:b/>
          <w:bCs/>
          <w:i/>
          <w:iCs/>
          <w:sz w:val="24"/>
          <w:szCs w:val="24"/>
        </w:rPr>
      </w:pPr>
      <w:r w:rsidRPr="00047D5A">
        <w:rPr>
          <w:rFonts w:ascii="Times New Roman" w:hAnsi="Times New Roman" w:cs="Times New Roman"/>
          <w:b/>
          <w:bCs/>
          <w:i/>
          <w:iCs/>
          <w:sz w:val="24"/>
          <w:szCs w:val="24"/>
        </w:rPr>
        <w:t xml:space="preserve">6. preemptori de rang VI: persoane fizice cu domiciliul/reşedinţa situat/situată în unităţile administrativ-teritoriale unde este amplasat terenul sau în unităţile administrativ-teritoriale vecine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62"/>
        <w:gridCol w:w="8221"/>
        <w:gridCol w:w="2707"/>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FE40C1">
      <w:pPr>
        <w:autoSpaceDE/>
        <w:autoSpaceDN/>
        <w:rPr>
          <w:rFonts w:ascii="Times New Roman" w:hAnsi="Times New Roman" w:cs="Times New Roman"/>
          <w:b/>
          <w:bCs/>
          <w:i/>
          <w:iCs/>
          <w:sz w:val="24"/>
          <w:szCs w:val="24"/>
        </w:rPr>
      </w:pPr>
      <w:r w:rsidRPr="00047D5A">
        <w:rPr>
          <w:rFonts w:ascii="Times New Roman" w:hAnsi="Times New Roman" w:cs="Times New Roman"/>
          <w:b/>
          <w:bCs/>
          <w:i/>
          <w:iCs/>
          <w:sz w:val="24"/>
          <w:szCs w:val="24"/>
        </w:rPr>
        <w:t xml:space="preserve">7. preemptori de rang VII: statul român, prin Agenţia Domeniilor Statului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90"/>
        <w:gridCol w:w="8138"/>
        <w:gridCol w:w="2762"/>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r w:rsidRPr="00047D5A">
              <w:rPr>
                <w:rFonts w:ascii="Times New Roman" w:hAnsi="Times New Roman" w:cs="Times New Roman"/>
                <w:color w:val="000000"/>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r w:rsidRPr="00047D5A">
              <w:rPr>
                <w:rFonts w:ascii="Times New Roman" w:hAnsi="Times New Roman" w:cs="Times New Roman"/>
                <w:color w:val="000000"/>
                <w:sz w:val="24"/>
                <w:szCs w:val="24"/>
              </w:rPr>
              <w:t>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r w:rsidRPr="00047D5A">
              <w:rPr>
                <w:rFonts w:ascii="Times New Roman" w:hAnsi="Times New Roman" w:cs="Times New Roman"/>
                <w:color w:val="000000"/>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r w:rsidRPr="00047D5A">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color w:val="000000"/>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color w:val="000000"/>
                <w:sz w:val="24"/>
                <w:szCs w:val="24"/>
              </w:rPr>
            </w:pPr>
          </w:p>
        </w:tc>
      </w:tr>
    </w:tbl>
    <w:p w:rsidR="00856AF4" w:rsidRPr="00047D5A" w:rsidRDefault="00856AF4" w:rsidP="00AD0337">
      <w:pPr>
        <w:pStyle w:val="spar"/>
      </w:pPr>
    </w:p>
    <w:p w:rsidR="00856AF4" w:rsidRPr="00047D5A" w:rsidRDefault="00856AF4" w:rsidP="004C3CC3">
      <w:pPr>
        <w:autoSpaceDE/>
        <w:autoSpaceDN/>
        <w:rPr>
          <w:rFonts w:ascii="Times New Roman" w:hAnsi="Times New Roman" w:cs="Times New Roman"/>
          <w:sz w:val="24"/>
          <w:szCs w:val="24"/>
        </w:rPr>
      </w:pPr>
      <w:r w:rsidRPr="00047D5A">
        <w:rPr>
          <w:rFonts w:ascii="Times New Roman" w:hAnsi="Times New Roman" w:cs="Times New Roman"/>
          <w:sz w:val="24"/>
          <w:szCs w:val="24"/>
        </w:rPr>
        <w:t xml:space="preserve">                Primar,                                                                             Secretar General UAT</w:t>
      </w:r>
    </w:p>
    <w:p w:rsidR="00856AF4" w:rsidRPr="00047D5A" w:rsidRDefault="00856AF4" w:rsidP="004C3CC3">
      <w:pPr>
        <w:autoSpaceDE/>
        <w:autoSpaceDN/>
        <w:rPr>
          <w:rFonts w:ascii="Times New Roman" w:hAnsi="Times New Roman" w:cs="Times New Roman"/>
          <w:sz w:val="24"/>
          <w:szCs w:val="24"/>
        </w:rPr>
      </w:pPr>
      <w:r w:rsidRPr="00047D5A">
        <w:rPr>
          <w:rFonts w:ascii="Times New Roman" w:hAnsi="Times New Roman" w:cs="Times New Roman"/>
          <w:sz w:val="24"/>
          <w:szCs w:val="24"/>
        </w:rPr>
        <w:t xml:space="preserve">         </w:t>
      </w:r>
      <w:r w:rsidR="00351BB3">
        <w:rPr>
          <w:rFonts w:ascii="Times New Roman" w:hAnsi="Times New Roman" w:cs="Times New Roman"/>
          <w:sz w:val="24"/>
          <w:szCs w:val="24"/>
        </w:rPr>
        <w:t>IONUT GEORGIAN TOMA                                                      ANGELA ENE</w:t>
      </w:r>
    </w:p>
    <w:p w:rsidR="00856AF4" w:rsidRPr="00047D5A" w:rsidRDefault="00856AF4" w:rsidP="004C3CC3">
      <w:pPr>
        <w:autoSpaceDE/>
        <w:autoSpaceDN/>
        <w:jc w:val="center"/>
        <w:rPr>
          <w:rFonts w:ascii="Times New Roman" w:hAnsi="Times New Roman" w:cs="Times New Roman"/>
          <w:sz w:val="24"/>
          <w:szCs w:val="24"/>
        </w:rPr>
      </w:pPr>
    </w:p>
    <w:p w:rsidR="00856AF4" w:rsidRPr="00047D5A" w:rsidRDefault="00856AF4" w:rsidP="004C3CC3">
      <w:pPr>
        <w:autoSpaceDE/>
        <w:autoSpaceDN/>
        <w:jc w:val="center"/>
        <w:rPr>
          <w:rFonts w:ascii="Times New Roman" w:hAnsi="Times New Roman" w:cs="Times New Roman"/>
          <w:sz w:val="24"/>
          <w:szCs w:val="24"/>
        </w:rPr>
      </w:pPr>
      <w:r w:rsidRPr="00047D5A">
        <w:rPr>
          <w:rFonts w:ascii="Times New Roman" w:hAnsi="Times New Roman" w:cs="Times New Roman"/>
          <w:sz w:val="24"/>
          <w:szCs w:val="24"/>
        </w:rPr>
        <w:t xml:space="preserve">. </w:t>
      </w:r>
    </w:p>
    <w:p w:rsidR="00856AF4" w:rsidRPr="00047D5A" w:rsidRDefault="00856AF4" w:rsidP="004C3CC3">
      <w:pPr>
        <w:autoSpaceDE/>
        <w:autoSpaceDN/>
        <w:rPr>
          <w:rFonts w:ascii="Times New Roman" w:hAnsi="Times New Roman" w:cs="Times New Roman"/>
          <w:sz w:val="20"/>
          <w:szCs w:val="20"/>
        </w:rPr>
      </w:pPr>
      <w:r w:rsidRPr="00047D5A">
        <w:rPr>
          <w:rFonts w:ascii="Times New Roman" w:hAnsi="Times New Roman" w:cs="Times New Roman"/>
          <w:sz w:val="20"/>
          <w:szCs w:val="20"/>
        </w:rPr>
        <w:t>NOTĂ:</w:t>
      </w:r>
    </w:p>
    <w:p w:rsidR="00856AF4" w:rsidRPr="00047D5A" w:rsidRDefault="00856AF4" w:rsidP="004C3CC3">
      <w:pPr>
        <w:autoSpaceDE/>
        <w:autoSpaceDN/>
        <w:rPr>
          <w:rFonts w:ascii="Times New Roman" w:hAnsi="Times New Roman" w:cs="Times New Roman"/>
          <w:sz w:val="20"/>
          <w:szCs w:val="20"/>
        </w:rPr>
      </w:pPr>
      <w:r w:rsidRPr="00047D5A">
        <w:rPr>
          <w:rFonts w:ascii="Times New Roman" w:hAnsi="Times New Roman" w:cs="Times New Roman"/>
          <w:sz w:val="20"/>
          <w:szCs w:val="20"/>
        </w:rPr>
        <w:t>Câmpurile notate cu (*) sunt obligatoriu de completat.</w:t>
      </w:r>
      <w:bookmarkStart w:id="0" w:name="_GoBack"/>
      <w:bookmarkEnd w:id="0"/>
    </w:p>
    <w:sectPr w:rsidR="00856AF4" w:rsidRPr="00047D5A" w:rsidSect="004C3CC3">
      <w:footerReference w:type="default" r:id="rId7"/>
      <w:pgSz w:w="12240" w:h="15840"/>
      <w:pgMar w:top="432" w:right="432" w:bottom="432" w:left="432"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4BA" w:rsidRDefault="00F434BA" w:rsidP="006772DD">
      <w:r>
        <w:separator/>
      </w:r>
    </w:p>
  </w:endnote>
  <w:endnote w:type="continuationSeparator" w:id="1">
    <w:p w:rsidR="00F434BA" w:rsidRDefault="00F434BA" w:rsidP="0067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F4" w:rsidRDefault="00ED24EE">
    <w:pPr>
      <w:pStyle w:val="Footer"/>
      <w:jc w:val="center"/>
    </w:pPr>
    <w:fldSimple w:instr=" PAGE   \* MERGEFORMAT ">
      <w:r w:rsidR="00963A64">
        <w:rPr>
          <w:noProof/>
        </w:rPr>
        <w:t>1</w:t>
      </w:r>
    </w:fldSimple>
  </w:p>
  <w:p w:rsidR="00856AF4" w:rsidRDefault="00856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4BA" w:rsidRDefault="00F434BA" w:rsidP="006772DD">
      <w:r>
        <w:separator/>
      </w:r>
    </w:p>
  </w:footnote>
  <w:footnote w:type="continuationSeparator" w:id="1">
    <w:p w:rsidR="00F434BA" w:rsidRDefault="00F434BA" w:rsidP="00677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13729"/>
    <w:multiLevelType w:val="hybridMultilevel"/>
    <w:tmpl w:val="37343B2A"/>
    <w:lvl w:ilvl="0" w:tplc="1DFC903E">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20"/>
  <w:doNotHyphenateCaps/>
  <w:drawingGridHorizontalSpacing w:val="0"/>
  <w:drawingGridVerticalSpacing w:val="0"/>
  <w:characterSpacingControl w:val="doNotCompress"/>
  <w:doNotValidateAgainstSchema/>
  <w:doNotDemarcateInvalidXml/>
  <w:footnotePr>
    <w:footnote w:id="0"/>
    <w:footnote w:id="1"/>
  </w:footnotePr>
  <w:endnotePr>
    <w:endnote w:id="0"/>
    <w:endnote w:id="1"/>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EB7"/>
    <w:rsid w:val="000171FD"/>
    <w:rsid w:val="00047D5A"/>
    <w:rsid w:val="00196502"/>
    <w:rsid w:val="001D76C4"/>
    <w:rsid w:val="002119DB"/>
    <w:rsid w:val="00267D71"/>
    <w:rsid w:val="002828C7"/>
    <w:rsid w:val="00312B8E"/>
    <w:rsid w:val="00351BB3"/>
    <w:rsid w:val="003622C2"/>
    <w:rsid w:val="003967EE"/>
    <w:rsid w:val="00424327"/>
    <w:rsid w:val="00434091"/>
    <w:rsid w:val="00437A17"/>
    <w:rsid w:val="004C3CC3"/>
    <w:rsid w:val="005042E3"/>
    <w:rsid w:val="00527202"/>
    <w:rsid w:val="006661E6"/>
    <w:rsid w:val="006772DD"/>
    <w:rsid w:val="006C23F6"/>
    <w:rsid w:val="006C6F1B"/>
    <w:rsid w:val="00700499"/>
    <w:rsid w:val="00723F1E"/>
    <w:rsid w:val="007401FF"/>
    <w:rsid w:val="00740752"/>
    <w:rsid w:val="00856AF4"/>
    <w:rsid w:val="0088130D"/>
    <w:rsid w:val="008F4EB7"/>
    <w:rsid w:val="009351A7"/>
    <w:rsid w:val="00963A64"/>
    <w:rsid w:val="009C083C"/>
    <w:rsid w:val="009D2EEA"/>
    <w:rsid w:val="00AC2354"/>
    <w:rsid w:val="00AD0337"/>
    <w:rsid w:val="00AF33E4"/>
    <w:rsid w:val="00B16C48"/>
    <w:rsid w:val="00B20139"/>
    <w:rsid w:val="00B5406A"/>
    <w:rsid w:val="00C45FAE"/>
    <w:rsid w:val="00CA01EE"/>
    <w:rsid w:val="00CA156A"/>
    <w:rsid w:val="00CC11C6"/>
    <w:rsid w:val="00CE69DD"/>
    <w:rsid w:val="00CE76E2"/>
    <w:rsid w:val="00EB1325"/>
    <w:rsid w:val="00ED24EE"/>
    <w:rsid w:val="00F434BA"/>
    <w:rsid w:val="00F710B3"/>
    <w:rsid w:val="00FE4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39"/>
    <w:pPr>
      <w:autoSpaceDE w:val="0"/>
      <w:autoSpaceDN w:val="0"/>
    </w:pPr>
    <w:rPr>
      <w:rFonts w:ascii="Verdana" w:hAnsi="Verdana" w:cs="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B20139"/>
    <w:rPr>
      <w:i/>
      <w:iCs/>
      <w:shd w:val="clear" w:color="auto" w:fill="FFFF00"/>
    </w:rPr>
  </w:style>
  <w:style w:type="paragraph" w:customStyle="1" w:styleId="small">
    <w:name w:val="small"/>
    <w:uiPriority w:val="99"/>
    <w:rsid w:val="00B20139"/>
    <w:rPr>
      <w:rFonts w:ascii="Verdana" w:hAnsi="Verdana" w:cs="Verdana"/>
      <w:sz w:val="2"/>
      <w:szCs w:val="2"/>
    </w:rPr>
  </w:style>
  <w:style w:type="paragraph" w:customStyle="1" w:styleId="tagcollapsed">
    <w:name w:val="tag_collapsed"/>
    <w:basedOn w:val="Normal"/>
    <w:uiPriority w:val="99"/>
    <w:rsid w:val="00B20139"/>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hAnsi="Arial" w:cs="Arial"/>
      <w:vanish/>
    </w:rPr>
  </w:style>
  <w:style w:type="paragraph" w:customStyle="1" w:styleId="semt">
    <w:name w:val="s_emt"/>
    <w:basedOn w:val="Normal"/>
    <w:uiPriority w:val="99"/>
    <w:rsid w:val="00B20139"/>
    <w:pPr>
      <w:autoSpaceDE/>
      <w:autoSpaceDN/>
      <w:spacing w:before="100" w:beforeAutospacing="1" w:after="100" w:afterAutospacing="1"/>
      <w:ind w:left="144"/>
    </w:pPr>
    <w:rPr>
      <w:rFonts w:cs="Times New Roman"/>
      <w:sz w:val="24"/>
      <w:szCs w:val="24"/>
    </w:rPr>
  </w:style>
  <w:style w:type="paragraph" w:customStyle="1" w:styleId="spar">
    <w:name w:val="s_par"/>
    <w:basedOn w:val="Normal"/>
    <w:uiPriority w:val="99"/>
    <w:rsid w:val="00B20139"/>
    <w:pPr>
      <w:autoSpaceDE/>
      <w:autoSpaceDN/>
      <w:ind w:left="225"/>
    </w:pPr>
    <w:rPr>
      <w:rFonts w:cs="Times New Roman"/>
      <w:sz w:val="24"/>
      <w:szCs w:val="24"/>
    </w:rPr>
  </w:style>
  <w:style w:type="paragraph" w:customStyle="1" w:styleId="sntashort">
    <w:name w:val="s_nta_short"/>
    <w:basedOn w:val="Normal"/>
    <w:uiPriority w:val="99"/>
    <w:rsid w:val="00B20139"/>
    <w:pPr>
      <w:autoSpaceDE/>
      <w:autoSpaceDN/>
      <w:spacing w:before="100" w:beforeAutospacing="1" w:after="100" w:afterAutospacing="1"/>
    </w:pPr>
    <w:rPr>
      <w:rFonts w:ascii="Arial" w:hAnsi="Arial" w:cs="Arial"/>
      <w:vanish/>
      <w:sz w:val="24"/>
      <w:szCs w:val="24"/>
    </w:rPr>
  </w:style>
  <w:style w:type="paragraph" w:customStyle="1" w:styleId="snccshort">
    <w:name w:val="s_ncc_short"/>
    <w:basedOn w:val="Normal"/>
    <w:uiPriority w:val="99"/>
    <w:rsid w:val="00B20139"/>
    <w:pPr>
      <w:autoSpaceDE/>
      <w:autoSpaceDN/>
      <w:spacing w:before="100" w:beforeAutospacing="1" w:after="100" w:afterAutospacing="1"/>
    </w:pPr>
    <w:rPr>
      <w:rFonts w:ascii="Arial" w:hAnsi="Arial" w:cs="Arial"/>
      <w:vanish/>
      <w:sz w:val="24"/>
      <w:szCs w:val="24"/>
    </w:rPr>
  </w:style>
  <w:style w:type="paragraph" w:customStyle="1" w:styleId="slit">
    <w:name w:val="s_lit"/>
    <w:basedOn w:val="Normal"/>
    <w:uiPriority w:val="99"/>
    <w:rsid w:val="00B20139"/>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litshort">
    <w:name w:val="s_lit_short"/>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aln">
    <w:name w:val="s_aln"/>
    <w:basedOn w:val="Normal"/>
    <w:uiPriority w:val="99"/>
    <w:rsid w:val="00B20139"/>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alnshort">
    <w:name w:val="s_aln_short"/>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lin">
    <w:name w:val="s_lin"/>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linshort">
    <w:name w:val="s_lin_short"/>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pct">
    <w:name w:val="s_pct"/>
    <w:basedOn w:val="Normal"/>
    <w:uiPriority w:val="99"/>
    <w:rsid w:val="00B20139"/>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pctshort">
    <w:name w:val="s_pct_short"/>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aelementcenter">
    <w:name w:val="a_element_center"/>
    <w:basedOn w:val="Normal"/>
    <w:uiPriority w:val="99"/>
    <w:rsid w:val="00B20139"/>
    <w:pPr>
      <w:autoSpaceDE/>
      <w:autoSpaceDN/>
      <w:spacing w:before="144" w:after="144"/>
      <w:jc w:val="center"/>
    </w:pPr>
    <w:rPr>
      <w:rFonts w:cs="Times New Roman"/>
      <w:sz w:val="24"/>
      <w:szCs w:val="24"/>
    </w:rPr>
  </w:style>
  <w:style w:type="paragraph" w:customStyle="1" w:styleId="aelementright">
    <w:name w:val="a_element_right"/>
    <w:basedOn w:val="Normal"/>
    <w:uiPriority w:val="99"/>
    <w:rsid w:val="00B20139"/>
    <w:pPr>
      <w:autoSpaceDE/>
      <w:autoSpaceDN/>
      <w:spacing w:before="144" w:after="144"/>
      <w:jc w:val="right"/>
    </w:pPr>
    <w:rPr>
      <w:rFonts w:cs="Times New Roman"/>
      <w:sz w:val="24"/>
      <w:szCs w:val="24"/>
    </w:rPr>
  </w:style>
  <w:style w:type="paragraph" w:customStyle="1" w:styleId="aelementleft">
    <w:name w:val="a_element_left"/>
    <w:basedOn w:val="Normal"/>
    <w:uiPriority w:val="99"/>
    <w:rsid w:val="00B20139"/>
    <w:pPr>
      <w:autoSpaceDE/>
      <w:autoSpaceDN/>
      <w:spacing w:before="144" w:after="144"/>
    </w:pPr>
    <w:rPr>
      <w:rFonts w:cs="Times New Roman"/>
      <w:sz w:val="24"/>
      <w:szCs w:val="24"/>
    </w:rPr>
  </w:style>
  <w:style w:type="paragraph" w:customStyle="1" w:styleId="snta">
    <w:name w:val="s_nta"/>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ncc">
    <w:name w:val="s_ncc"/>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art">
    <w:name w:val="s_art"/>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or">
    <w:name w:val="s_por"/>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blc">
    <w:name w:val="s_blc"/>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nx">
    <w:name w:val="s_anx"/>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pn">
    <w:name w:val="s_apn"/>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rt">
    <w:name w:val="s_crt"/>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t">
    <w:name w:val="s_prt"/>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ttl">
    <w:name w:val="s_ttl"/>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ap">
    <w:name w:val="s_cap"/>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bc">
    <w:name w:val="s_sbc"/>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ec">
    <w:name w:val="s_sec"/>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g">
    <w:name w:val="s_prg"/>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den">
    <w:name w:val="s_den"/>
    <w:basedOn w:val="Normal"/>
    <w:uiPriority w:val="99"/>
    <w:rsid w:val="00B20139"/>
    <w:pPr>
      <w:autoSpaceDE/>
      <w:autoSpaceDN/>
      <w:jc w:val="center"/>
    </w:pPr>
    <w:rPr>
      <w:b/>
      <w:bCs/>
      <w:color w:val="8B0000"/>
      <w:sz w:val="30"/>
      <w:szCs w:val="30"/>
    </w:rPr>
  </w:style>
  <w:style w:type="paragraph" w:customStyle="1" w:styleId="shdr">
    <w:name w:val="s_hdr"/>
    <w:basedOn w:val="Normal"/>
    <w:uiPriority w:val="99"/>
    <w:rsid w:val="00B20139"/>
    <w:pPr>
      <w:autoSpaceDE/>
      <w:autoSpaceDN/>
      <w:spacing w:before="72" w:after="72"/>
      <w:ind w:left="72" w:right="72"/>
    </w:pPr>
    <w:rPr>
      <w:b/>
      <w:bCs/>
      <w:color w:val="333333"/>
      <w:sz w:val="20"/>
      <w:szCs w:val="20"/>
    </w:rPr>
  </w:style>
  <w:style w:type="paragraph" w:customStyle="1" w:styleId="semtttl">
    <w:name w:val="s_emt_ttl"/>
    <w:basedOn w:val="Normal"/>
    <w:uiPriority w:val="99"/>
    <w:rsid w:val="00B20139"/>
    <w:pPr>
      <w:autoSpaceDE/>
      <w:autoSpaceDN/>
      <w:spacing w:before="100" w:beforeAutospacing="1" w:after="100" w:afterAutospacing="1"/>
    </w:pPr>
    <w:rPr>
      <w:rFonts w:ascii="Arial" w:hAnsi="Arial" w:cs="Arial"/>
      <w:b/>
      <w:bCs/>
      <w:color w:val="000000"/>
      <w:sz w:val="21"/>
      <w:szCs w:val="21"/>
    </w:rPr>
  </w:style>
  <w:style w:type="paragraph" w:customStyle="1" w:styleId="semtbdy">
    <w:name w:val="s_emt_bdy"/>
    <w:basedOn w:val="Normal"/>
    <w:uiPriority w:val="99"/>
    <w:rsid w:val="00B20139"/>
    <w:pPr>
      <w:autoSpaceDE/>
      <w:autoSpaceDN/>
      <w:spacing w:before="100" w:beforeAutospacing="1" w:after="100" w:afterAutospacing="1"/>
    </w:pPr>
    <w:rPr>
      <w:b/>
      <w:bCs/>
      <w:color w:val="006400"/>
    </w:rPr>
  </w:style>
  <w:style w:type="paragraph" w:customStyle="1" w:styleId="spub">
    <w:name w:val="s_pub"/>
    <w:basedOn w:val="Normal"/>
    <w:uiPriority w:val="99"/>
    <w:rsid w:val="00B20139"/>
    <w:pPr>
      <w:autoSpaceDE/>
      <w:autoSpaceDN/>
      <w:spacing w:before="144" w:after="144"/>
      <w:ind w:left="144" w:right="144"/>
    </w:pPr>
    <w:rPr>
      <w:rFonts w:ascii="Arial" w:hAnsi="Arial" w:cs="Arial"/>
      <w:b/>
      <w:bCs/>
      <w:color w:val="000000"/>
      <w:sz w:val="21"/>
      <w:szCs w:val="21"/>
    </w:rPr>
  </w:style>
  <w:style w:type="paragraph" w:customStyle="1" w:styleId="spubbdy">
    <w:name w:val="s_pub_bdy"/>
    <w:basedOn w:val="Normal"/>
    <w:uiPriority w:val="99"/>
    <w:rsid w:val="00B20139"/>
    <w:pPr>
      <w:autoSpaceDE/>
      <w:autoSpaceDN/>
      <w:spacing w:before="100" w:beforeAutospacing="1" w:after="100" w:afterAutospacing="1"/>
    </w:pPr>
    <w:rPr>
      <w:b/>
      <w:bCs/>
      <w:color w:val="24689B"/>
      <w:sz w:val="21"/>
      <w:szCs w:val="21"/>
    </w:rPr>
  </w:style>
  <w:style w:type="paragraph" w:customStyle="1" w:styleId="sntapar">
    <w:name w:val="s_nta_par"/>
    <w:basedOn w:val="Normal"/>
    <w:uiPriority w:val="99"/>
    <w:rsid w:val="00B20139"/>
    <w:pPr>
      <w:autoSpaceDE/>
      <w:autoSpaceDN/>
      <w:spacing w:before="100" w:beforeAutospacing="1" w:after="100" w:afterAutospacing="1"/>
    </w:pPr>
    <w:rPr>
      <w:color w:val="000000"/>
      <w:sz w:val="17"/>
      <w:szCs w:val="17"/>
    </w:rPr>
  </w:style>
  <w:style w:type="paragraph" w:customStyle="1" w:styleId="snccpar">
    <w:name w:val="s_ncc_par"/>
    <w:basedOn w:val="Normal"/>
    <w:uiPriority w:val="99"/>
    <w:rsid w:val="00B20139"/>
    <w:pPr>
      <w:autoSpaceDE/>
      <w:autoSpaceDN/>
      <w:spacing w:before="100" w:beforeAutospacing="1" w:after="100" w:afterAutospacing="1"/>
    </w:pPr>
    <w:rPr>
      <w:color w:val="808080"/>
      <w:sz w:val="17"/>
      <w:szCs w:val="17"/>
    </w:rPr>
  </w:style>
  <w:style w:type="paragraph" w:customStyle="1" w:styleId="ssmnpar">
    <w:name w:val="s_smn_par"/>
    <w:basedOn w:val="Normal"/>
    <w:uiPriority w:val="99"/>
    <w:rsid w:val="00B20139"/>
    <w:pPr>
      <w:autoSpaceDE/>
      <w:autoSpaceDN/>
      <w:spacing w:before="100" w:beforeAutospacing="1" w:after="100" w:afterAutospacing="1"/>
      <w:jc w:val="center"/>
    </w:pPr>
    <w:rPr>
      <w:b/>
      <w:bCs/>
      <w:color w:val="24689B"/>
      <w:sz w:val="17"/>
      <w:szCs w:val="17"/>
    </w:rPr>
  </w:style>
  <w:style w:type="paragraph" w:customStyle="1" w:styleId="ssmn">
    <w:name w:val="s_smn"/>
    <w:basedOn w:val="Normal"/>
    <w:uiPriority w:val="99"/>
    <w:rsid w:val="00B20139"/>
    <w:pPr>
      <w:autoSpaceDE/>
      <w:autoSpaceDN/>
      <w:spacing w:before="100" w:beforeAutospacing="1" w:after="100" w:afterAutospacing="1"/>
      <w:jc w:val="center"/>
    </w:pPr>
    <w:rPr>
      <w:rFonts w:cs="Times New Roman"/>
      <w:sz w:val="24"/>
      <w:szCs w:val="24"/>
    </w:rPr>
  </w:style>
  <w:style w:type="paragraph" w:customStyle="1" w:styleId="sntattl">
    <w:name w:val="s_nta_ttl"/>
    <w:basedOn w:val="Normal"/>
    <w:uiPriority w:val="99"/>
    <w:rsid w:val="00B20139"/>
    <w:pPr>
      <w:autoSpaceDE/>
      <w:autoSpaceDN/>
      <w:spacing w:before="100" w:beforeAutospacing="1" w:after="100" w:afterAutospacing="1"/>
    </w:pPr>
    <w:rPr>
      <w:b/>
      <w:bCs/>
      <w:color w:val="24689B"/>
      <w:sz w:val="20"/>
      <w:szCs w:val="20"/>
    </w:rPr>
  </w:style>
  <w:style w:type="paragraph" w:customStyle="1" w:styleId="snccttl">
    <w:name w:val="s_ncc_ttl"/>
    <w:basedOn w:val="Normal"/>
    <w:uiPriority w:val="99"/>
    <w:rsid w:val="00B20139"/>
    <w:pPr>
      <w:autoSpaceDE/>
      <w:autoSpaceDN/>
      <w:spacing w:before="100" w:beforeAutospacing="1" w:after="100" w:afterAutospacing="1"/>
    </w:pPr>
    <w:rPr>
      <w:b/>
      <w:bCs/>
      <w:color w:val="24689B"/>
      <w:sz w:val="20"/>
      <w:szCs w:val="20"/>
    </w:rPr>
  </w:style>
  <w:style w:type="paragraph" w:customStyle="1" w:styleId="scit">
    <w:name w:val="s_cit"/>
    <w:basedOn w:val="Normal"/>
    <w:uiPriority w:val="99"/>
    <w:rsid w:val="00B20139"/>
    <w:pPr>
      <w:shd w:val="clear" w:color="auto" w:fill="FFFF00"/>
      <w:autoSpaceDE/>
      <w:autoSpaceDN/>
      <w:spacing w:before="144" w:after="144"/>
      <w:ind w:left="144" w:right="144"/>
    </w:pPr>
    <w:rPr>
      <w:rFonts w:cs="Times New Roman"/>
      <w:sz w:val="17"/>
      <w:szCs w:val="17"/>
    </w:rPr>
  </w:style>
  <w:style w:type="paragraph" w:customStyle="1" w:styleId="sartttl">
    <w:name w:val="s_art_ttl"/>
    <w:basedOn w:val="Normal"/>
    <w:uiPriority w:val="99"/>
    <w:rsid w:val="00B20139"/>
    <w:pPr>
      <w:autoSpaceDE/>
      <w:autoSpaceDN/>
    </w:pPr>
    <w:rPr>
      <w:b/>
      <w:bCs/>
      <w:color w:val="24689B"/>
      <w:sz w:val="20"/>
      <w:szCs w:val="20"/>
    </w:rPr>
  </w:style>
  <w:style w:type="paragraph" w:customStyle="1" w:styleId="sartden">
    <w:name w:val="s_art_den"/>
    <w:basedOn w:val="Normal"/>
    <w:uiPriority w:val="99"/>
    <w:rsid w:val="00B20139"/>
    <w:pPr>
      <w:autoSpaceDE/>
      <w:autoSpaceDN/>
    </w:pPr>
    <w:rPr>
      <w:b/>
      <w:bCs/>
      <w:color w:val="24689B"/>
      <w:sz w:val="20"/>
      <w:szCs w:val="20"/>
    </w:rPr>
  </w:style>
  <w:style w:type="paragraph" w:customStyle="1" w:styleId="sporttl">
    <w:name w:val="s_por_ttl"/>
    <w:basedOn w:val="Normal"/>
    <w:uiPriority w:val="99"/>
    <w:rsid w:val="00B20139"/>
    <w:pPr>
      <w:autoSpaceDE/>
      <w:autoSpaceDN/>
    </w:pPr>
    <w:rPr>
      <w:b/>
      <w:bCs/>
      <w:color w:val="8B0000"/>
      <w:sz w:val="21"/>
      <w:szCs w:val="21"/>
    </w:rPr>
  </w:style>
  <w:style w:type="paragraph" w:customStyle="1" w:styleId="sporden">
    <w:name w:val="s_por_den"/>
    <w:basedOn w:val="Normal"/>
    <w:uiPriority w:val="99"/>
    <w:rsid w:val="00B20139"/>
    <w:pPr>
      <w:autoSpaceDE/>
      <w:autoSpaceDN/>
    </w:pPr>
    <w:rPr>
      <w:b/>
      <w:bCs/>
      <w:color w:val="8B0000"/>
      <w:sz w:val="21"/>
      <w:szCs w:val="21"/>
    </w:rPr>
  </w:style>
  <w:style w:type="paragraph" w:customStyle="1" w:styleId="sblcttl">
    <w:name w:val="s_blc_ttl"/>
    <w:basedOn w:val="Normal"/>
    <w:uiPriority w:val="99"/>
    <w:rsid w:val="00B20139"/>
    <w:pPr>
      <w:autoSpaceDE/>
      <w:autoSpaceDN/>
    </w:pPr>
    <w:rPr>
      <w:b/>
      <w:bCs/>
      <w:color w:val="8B0000"/>
      <w:sz w:val="21"/>
      <w:szCs w:val="21"/>
    </w:rPr>
  </w:style>
  <w:style w:type="paragraph" w:customStyle="1" w:styleId="srefttl">
    <w:name w:val="s_ref_ttl"/>
    <w:basedOn w:val="Normal"/>
    <w:uiPriority w:val="99"/>
    <w:rsid w:val="00B20139"/>
    <w:pPr>
      <w:autoSpaceDE/>
      <w:autoSpaceDN/>
      <w:spacing w:before="100" w:beforeAutospacing="1" w:after="100" w:afterAutospacing="1"/>
    </w:pPr>
    <w:rPr>
      <w:rFonts w:ascii="verdcana" w:hAnsi="verdcana" w:cs="verdcana"/>
      <w:b/>
      <w:bCs/>
      <w:color w:val="24689B"/>
      <w:sz w:val="20"/>
      <w:szCs w:val="20"/>
    </w:rPr>
  </w:style>
  <w:style w:type="paragraph" w:customStyle="1" w:styleId="sanxttl">
    <w:name w:val="s_anx_ttl"/>
    <w:basedOn w:val="Normal"/>
    <w:uiPriority w:val="99"/>
    <w:rsid w:val="00B20139"/>
    <w:pPr>
      <w:autoSpaceDE/>
      <w:autoSpaceDN/>
      <w:jc w:val="center"/>
    </w:pPr>
    <w:rPr>
      <w:b/>
      <w:bCs/>
      <w:color w:val="24689B"/>
      <w:sz w:val="20"/>
      <w:szCs w:val="20"/>
    </w:rPr>
  </w:style>
  <w:style w:type="paragraph" w:customStyle="1" w:styleId="sanxden">
    <w:name w:val="s_anx_den"/>
    <w:basedOn w:val="Normal"/>
    <w:uiPriority w:val="99"/>
    <w:rsid w:val="00B20139"/>
    <w:pPr>
      <w:autoSpaceDE/>
      <w:autoSpaceDN/>
      <w:jc w:val="center"/>
    </w:pPr>
    <w:rPr>
      <w:b/>
      <w:bCs/>
      <w:color w:val="24689B"/>
      <w:sz w:val="20"/>
      <w:szCs w:val="20"/>
    </w:rPr>
  </w:style>
  <w:style w:type="paragraph" w:customStyle="1" w:styleId="sapnttl">
    <w:name w:val="s_apn_ttl"/>
    <w:basedOn w:val="Normal"/>
    <w:uiPriority w:val="99"/>
    <w:rsid w:val="00B20139"/>
    <w:pPr>
      <w:autoSpaceDE/>
      <w:autoSpaceDN/>
    </w:pPr>
    <w:rPr>
      <w:b/>
      <w:bCs/>
      <w:color w:val="24689B"/>
      <w:sz w:val="20"/>
      <w:szCs w:val="20"/>
    </w:rPr>
  </w:style>
  <w:style w:type="paragraph" w:customStyle="1" w:styleId="sapnden">
    <w:name w:val="s_apn_den"/>
    <w:basedOn w:val="Normal"/>
    <w:uiPriority w:val="99"/>
    <w:rsid w:val="00B20139"/>
    <w:pPr>
      <w:autoSpaceDE/>
      <w:autoSpaceDN/>
    </w:pPr>
    <w:rPr>
      <w:b/>
      <w:bCs/>
      <w:color w:val="24689B"/>
      <w:sz w:val="20"/>
      <w:szCs w:val="20"/>
    </w:rPr>
  </w:style>
  <w:style w:type="paragraph" w:customStyle="1" w:styleId="scrtttl">
    <w:name w:val="s_crt_ttl"/>
    <w:basedOn w:val="Normal"/>
    <w:uiPriority w:val="99"/>
    <w:rsid w:val="00B20139"/>
    <w:pPr>
      <w:autoSpaceDE/>
      <w:autoSpaceDN/>
      <w:jc w:val="center"/>
    </w:pPr>
    <w:rPr>
      <w:b/>
      <w:bCs/>
      <w:color w:val="006400"/>
      <w:sz w:val="27"/>
      <w:szCs w:val="27"/>
    </w:rPr>
  </w:style>
  <w:style w:type="paragraph" w:customStyle="1" w:styleId="scrtden">
    <w:name w:val="s_crt_den"/>
    <w:basedOn w:val="Normal"/>
    <w:uiPriority w:val="99"/>
    <w:rsid w:val="00B20139"/>
    <w:pPr>
      <w:autoSpaceDE/>
      <w:autoSpaceDN/>
      <w:jc w:val="center"/>
    </w:pPr>
    <w:rPr>
      <w:b/>
      <w:bCs/>
      <w:color w:val="006400"/>
      <w:sz w:val="27"/>
      <w:szCs w:val="27"/>
    </w:rPr>
  </w:style>
  <w:style w:type="paragraph" w:customStyle="1" w:styleId="sprtttl">
    <w:name w:val="s_prt_ttl"/>
    <w:basedOn w:val="Normal"/>
    <w:uiPriority w:val="99"/>
    <w:rsid w:val="00B20139"/>
    <w:pPr>
      <w:autoSpaceDE/>
      <w:autoSpaceDN/>
      <w:jc w:val="center"/>
    </w:pPr>
    <w:rPr>
      <w:b/>
      <w:bCs/>
      <w:color w:val="006400"/>
      <w:sz w:val="27"/>
      <w:szCs w:val="27"/>
    </w:rPr>
  </w:style>
  <w:style w:type="paragraph" w:customStyle="1" w:styleId="sprtden">
    <w:name w:val="s_prt_den"/>
    <w:basedOn w:val="Normal"/>
    <w:uiPriority w:val="99"/>
    <w:rsid w:val="00B20139"/>
    <w:pPr>
      <w:autoSpaceDE/>
      <w:autoSpaceDN/>
      <w:jc w:val="center"/>
    </w:pPr>
    <w:rPr>
      <w:b/>
      <w:bCs/>
      <w:color w:val="006400"/>
      <w:sz w:val="27"/>
      <w:szCs w:val="27"/>
    </w:rPr>
  </w:style>
  <w:style w:type="paragraph" w:customStyle="1" w:styleId="slitttl">
    <w:name w:val="s_lit_ttl"/>
    <w:basedOn w:val="Normal"/>
    <w:uiPriority w:val="99"/>
    <w:rsid w:val="00B20139"/>
    <w:pPr>
      <w:autoSpaceDE/>
      <w:autoSpaceDN/>
      <w:spacing w:before="100" w:beforeAutospacing="1" w:after="100" w:afterAutospacing="1"/>
    </w:pPr>
    <w:rPr>
      <w:b/>
      <w:bCs/>
      <w:color w:val="8B0000"/>
      <w:sz w:val="24"/>
      <w:szCs w:val="24"/>
    </w:rPr>
  </w:style>
  <w:style w:type="paragraph" w:customStyle="1" w:styleId="salnttl">
    <w:name w:val="s_aln_ttl"/>
    <w:basedOn w:val="Normal"/>
    <w:uiPriority w:val="99"/>
    <w:rsid w:val="00B20139"/>
    <w:pPr>
      <w:autoSpaceDE/>
      <w:autoSpaceDN/>
      <w:spacing w:before="100" w:beforeAutospacing="1" w:after="100" w:afterAutospacing="1"/>
    </w:pPr>
    <w:rPr>
      <w:b/>
      <w:bCs/>
      <w:color w:val="8B0000"/>
      <w:sz w:val="24"/>
      <w:szCs w:val="24"/>
    </w:rPr>
  </w:style>
  <w:style w:type="paragraph" w:customStyle="1" w:styleId="slinttl">
    <w:name w:val="s_lin_ttl"/>
    <w:basedOn w:val="Normal"/>
    <w:uiPriority w:val="99"/>
    <w:rsid w:val="00B20139"/>
    <w:pPr>
      <w:autoSpaceDE/>
      <w:autoSpaceDN/>
      <w:spacing w:before="100" w:beforeAutospacing="1" w:after="100" w:afterAutospacing="1"/>
    </w:pPr>
    <w:rPr>
      <w:b/>
      <w:bCs/>
      <w:color w:val="24689B"/>
      <w:sz w:val="21"/>
      <w:szCs w:val="21"/>
    </w:rPr>
  </w:style>
  <w:style w:type="paragraph" w:customStyle="1" w:styleId="spctttl">
    <w:name w:val="s_pct_ttl"/>
    <w:basedOn w:val="Normal"/>
    <w:uiPriority w:val="99"/>
    <w:rsid w:val="00B20139"/>
    <w:pPr>
      <w:autoSpaceDE/>
      <w:autoSpaceDN/>
      <w:spacing w:before="100" w:beforeAutospacing="1" w:after="100" w:afterAutospacing="1"/>
    </w:pPr>
    <w:rPr>
      <w:b/>
      <w:bCs/>
      <w:color w:val="8B0000"/>
      <w:sz w:val="24"/>
      <w:szCs w:val="24"/>
    </w:rPr>
  </w:style>
  <w:style w:type="paragraph" w:customStyle="1" w:styleId="sttlttl">
    <w:name w:val="s_ttl_ttl"/>
    <w:basedOn w:val="Normal"/>
    <w:uiPriority w:val="99"/>
    <w:rsid w:val="00B20139"/>
    <w:pPr>
      <w:autoSpaceDE/>
      <w:autoSpaceDN/>
      <w:jc w:val="center"/>
    </w:pPr>
    <w:rPr>
      <w:b/>
      <w:bCs/>
      <w:color w:val="8B0000"/>
      <w:sz w:val="26"/>
      <w:szCs w:val="26"/>
    </w:rPr>
  </w:style>
  <w:style w:type="paragraph" w:customStyle="1" w:styleId="sttlden">
    <w:name w:val="s_ttl_den"/>
    <w:basedOn w:val="Normal"/>
    <w:uiPriority w:val="99"/>
    <w:rsid w:val="00B20139"/>
    <w:pPr>
      <w:autoSpaceDE/>
      <w:autoSpaceDN/>
      <w:jc w:val="center"/>
    </w:pPr>
    <w:rPr>
      <w:b/>
      <w:bCs/>
      <w:color w:val="8B0000"/>
      <w:sz w:val="26"/>
      <w:szCs w:val="26"/>
    </w:rPr>
  </w:style>
  <w:style w:type="paragraph" w:customStyle="1" w:styleId="scapttl">
    <w:name w:val="s_cap_ttl"/>
    <w:basedOn w:val="Normal"/>
    <w:uiPriority w:val="99"/>
    <w:rsid w:val="00B20139"/>
    <w:pPr>
      <w:autoSpaceDE/>
      <w:autoSpaceDN/>
      <w:jc w:val="center"/>
    </w:pPr>
    <w:rPr>
      <w:b/>
      <w:bCs/>
      <w:color w:val="A52A2A"/>
      <w:sz w:val="24"/>
      <w:szCs w:val="24"/>
    </w:rPr>
  </w:style>
  <w:style w:type="paragraph" w:customStyle="1" w:styleId="scapden">
    <w:name w:val="s_cap_den"/>
    <w:basedOn w:val="Normal"/>
    <w:uiPriority w:val="99"/>
    <w:rsid w:val="00B20139"/>
    <w:pPr>
      <w:autoSpaceDE/>
      <w:autoSpaceDN/>
      <w:jc w:val="center"/>
    </w:pPr>
    <w:rPr>
      <w:b/>
      <w:bCs/>
      <w:color w:val="A52A2A"/>
      <w:sz w:val="24"/>
      <w:szCs w:val="24"/>
    </w:rPr>
  </w:style>
  <w:style w:type="paragraph" w:customStyle="1" w:styleId="ssbcttl">
    <w:name w:val="s_sbc_ttl"/>
    <w:basedOn w:val="Normal"/>
    <w:uiPriority w:val="99"/>
    <w:rsid w:val="00B20139"/>
    <w:pPr>
      <w:autoSpaceDE/>
      <w:autoSpaceDN/>
    </w:pPr>
    <w:rPr>
      <w:b/>
      <w:bCs/>
      <w:color w:val="000000"/>
      <w:sz w:val="23"/>
      <w:szCs w:val="23"/>
    </w:rPr>
  </w:style>
  <w:style w:type="paragraph" w:customStyle="1" w:styleId="ssbcden">
    <w:name w:val="s_sbc_den"/>
    <w:basedOn w:val="Normal"/>
    <w:uiPriority w:val="99"/>
    <w:rsid w:val="00B20139"/>
    <w:pPr>
      <w:autoSpaceDE/>
      <w:autoSpaceDN/>
    </w:pPr>
    <w:rPr>
      <w:b/>
      <w:bCs/>
      <w:color w:val="000000"/>
      <w:sz w:val="23"/>
      <w:szCs w:val="23"/>
    </w:rPr>
  </w:style>
  <w:style w:type="paragraph" w:customStyle="1" w:styleId="ssecttl">
    <w:name w:val="s_sec_ttl"/>
    <w:basedOn w:val="Normal"/>
    <w:uiPriority w:val="99"/>
    <w:rsid w:val="00B20139"/>
    <w:pPr>
      <w:autoSpaceDE/>
      <w:autoSpaceDN/>
      <w:jc w:val="center"/>
    </w:pPr>
    <w:rPr>
      <w:b/>
      <w:bCs/>
      <w:color w:val="000000"/>
      <w:sz w:val="23"/>
      <w:szCs w:val="23"/>
    </w:rPr>
  </w:style>
  <w:style w:type="paragraph" w:customStyle="1" w:styleId="ssecden">
    <w:name w:val="s_sec_den"/>
    <w:basedOn w:val="Normal"/>
    <w:uiPriority w:val="99"/>
    <w:rsid w:val="00B20139"/>
    <w:pPr>
      <w:autoSpaceDE/>
      <w:autoSpaceDN/>
      <w:jc w:val="center"/>
    </w:pPr>
    <w:rPr>
      <w:b/>
      <w:bCs/>
      <w:color w:val="000000"/>
      <w:sz w:val="23"/>
      <w:szCs w:val="23"/>
    </w:rPr>
  </w:style>
  <w:style w:type="paragraph" w:customStyle="1" w:styleId="sprgttl">
    <w:name w:val="s_prg_ttl"/>
    <w:basedOn w:val="Normal"/>
    <w:uiPriority w:val="99"/>
    <w:rsid w:val="00B20139"/>
    <w:pPr>
      <w:autoSpaceDE/>
      <w:autoSpaceDN/>
      <w:jc w:val="center"/>
    </w:pPr>
    <w:rPr>
      <w:b/>
      <w:bCs/>
      <w:color w:val="000000"/>
      <w:sz w:val="21"/>
      <w:szCs w:val="21"/>
    </w:rPr>
  </w:style>
  <w:style w:type="paragraph" w:customStyle="1" w:styleId="sprgden">
    <w:name w:val="s_prg_den"/>
    <w:basedOn w:val="Normal"/>
    <w:uiPriority w:val="99"/>
    <w:rsid w:val="00B20139"/>
    <w:pPr>
      <w:autoSpaceDE/>
      <w:autoSpaceDN/>
      <w:jc w:val="center"/>
    </w:pPr>
    <w:rPr>
      <w:b/>
      <w:bCs/>
      <w:color w:val="000000"/>
      <w:sz w:val="21"/>
      <w:szCs w:val="21"/>
    </w:rPr>
  </w:style>
  <w:style w:type="paragraph" w:customStyle="1" w:styleId="smrc">
    <w:name w:val="s_mrc"/>
    <w:basedOn w:val="Normal"/>
    <w:uiPriority w:val="99"/>
    <w:rsid w:val="00B20139"/>
    <w:pPr>
      <w:shd w:val="clear" w:color="auto" w:fill="F0FFFF"/>
      <w:autoSpaceDE/>
      <w:autoSpaceDN/>
      <w:spacing w:before="100" w:beforeAutospacing="1" w:after="100" w:afterAutospacing="1"/>
    </w:pPr>
    <w:rPr>
      <w:rFonts w:cs="Times New Roman"/>
      <w:sz w:val="24"/>
      <w:szCs w:val="24"/>
    </w:rPr>
  </w:style>
  <w:style w:type="paragraph" w:customStyle="1" w:styleId="slgd">
    <w:name w:val="s_lgd"/>
    <w:basedOn w:val="Normal"/>
    <w:uiPriority w:val="99"/>
    <w:rsid w:val="00B20139"/>
    <w:pPr>
      <w:autoSpaceDE/>
      <w:autoSpaceDN/>
      <w:spacing w:before="100" w:beforeAutospacing="1" w:after="100" w:afterAutospacing="1"/>
    </w:pPr>
    <w:rPr>
      <w:rFonts w:cs="Times New Roman"/>
      <w:color w:val="24689B"/>
      <w:sz w:val="24"/>
      <w:szCs w:val="24"/>
      <w:u w:val="single"/>
    </w:rPr>
  </w:style>
  <w:style w:type="paragraph" w:customStyle="1" w:styleId="slge">
    <w:name w:val="s_lge"/>
    <w:basedOn w:val="Normal"/>
    <w:uiPriority w:val="99"/>
    <w:rsid w:val="00B20139"/>
    <w:pPr>
      <w:autoSpaceDE/>
      <w:autoSpaceDN/>
      <w:spacing w:before="100" w:beforeAutospacing="1" w:after="100" w:afterAutospacing="1"/>
    </w:pPr>
    <w:rPr>
      <w:rFonts w:cs="Times New Roman"/>
      <w:color w:val="24689B"/>
      <w:sz w:val="24"/>
      <w:szCs w:val="24"/>
      <w:u w:val="single"/>
    </w:rPr>
  </w:style>
  <w:style w:type="paragraph" w:customStyle="1" w:styleId="slgi">
    <w:name w:val="s_lgi"/>
    <w:basedOn w:val="Normal"/>
    <w:uiPriority w:val="99"/>
    <w:rsid w:val="00B20139"/>
    <w:pPr>
      <w:autoSpaceDE/>
      <w:autoSpaceDN/>
      <w:spacing w:before="100" w:beforeAutospacing="1" w:after="100" w:afterAutospacing="1"/>
    </w:pPr>
    <w:rPr>
      <w:rFonts w:cs="Times New Roman"/>
      <w:color w:val="006400"/>
      <w:sz w:val="24"/>
      <w:szCs w:val="24"/>
      <w:u w:val="single"/>
    </w:rPr>
  </w:style>
  <w:style w:type="paragraph" w:customStyle="1" w:styleId="spantxtcolorat">
    <w:name w:val="spantxtcolorat"/>
    <w:basedOn w:val="Normal"/>
    <w:uiPriority w:val="99"/>
    <w:rsid w:val="00B20139"/>
    <w:pPr>
      <w:shd w:val="clear" w:color="auto" w:fill="FF0000"/>
      <w:autoSpaceDE/>
      <w:autoSpaceDN/>
      <w:spacing w:before="100" w:beforeAutospacing="1" w:after="100" w:afterAutospacing="1"/>
    </w:pPr>
    <w:rPr>
      <w:rFonts w:cs="Times New Roman"/>
      <w:sz w:val="24"/>
      <w:szCs w:val="24"/>
    </w:rPr>
  </w:style>
  <w:style w:type="paragraph" w:customStyle="1" w:styleId="sref">
    <w:name w:val="s_ref"/>
    <w:basedOn w:val="Normal"/>
    <w:uiPriority w:val="99"/>
    <w:rsid w:val="00B20139"/>
    <w:pPr>
      <w:autoSpaceDE/>
      <w:autoSpaceDN/>
      <w:spacing w:before="100" w:beforeAutospacing="1" w:after="100" w:afterAutospacing="1"/>
      <w:jc w:val="center"/>
    </w:pPr>
    <w:rPr>
      <w:rFonts w:cs="Times New Roman"/>
      <w:sz w:val="24"/>
      <w:szCs w:val="24"/>
    </w:rPr>
  </w:style>
  <w:style w:type="paragraph" w:customStyle="1" w:styleId="nrm">
    <w:name w:val="nrm"/>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cs="Times New Roman"/>
      <w:i/>
      <w:iCs/>
      <w:sz w:val="24"/>
      <w:szCs w:val="24"/>
    </w:rPr>
  </w:style>
  <w:style w:type="paragraph" w:customStyle="1" w:styleId="spar1">
    <w:name w:val="s_par1"/>
    <w:basedOn w:val="Normal"/>
    <w:uiPriority w:val="99"/>
    <w:rsid w:val="00B20139"/>
    <w:pPr>
      <w:autoSpaceDE/>
      <w:autoSpaceDN/>
    </w:pPr>
    <w:rPr>
      <w:sz w:val="15"/>
      <w:szCs w:val="15"/>
    </w:rPr>
  </w:style>
  <w:style w:type="paragraph" w:customStyle="1" w:styleId="spar2">
    <w:name w:val="s_par2"/>
    <w:basedOn w:val="Normal"/>
    <w:uiPriority w:val="99"/>
    <w:rsid w:val="00B20139"/>
    <w:pPr>
      <w:autoSpaceDE/>
      <w:autoSpaceDN/>
      <w:ind w:left="225"/>
    </w:pPr>
    <w:rPr>
      <w:sz w:val="11"/>
      <w:szCs w:val="11"/>
    </w:rPr>
  </w:style>
  <w:style w:type="paragraph" w:customStyle="1" w:styleId="spar3">
    <w:name w:val="s_par3"/>
    <w:basedOn w:val="Normal"/>
    <w:uiPriority w:val="99"/>
    <w:rsid w:val="00B20139"/>
    <w:pPr>
      <w:autoSpaceDE/>
      <w:autoSpaceDN/>
    </w:pPr>
    <w:rPr>
      <w:i/>
      <w:iCs/>
      <w:sz w:val="15"/>
      <w:szCs w:val="15"/>
    </w:rPr>
  </w:style>
  <w:style w:type="character" w:customStyle="1" w:styleId="sden1">
    <w:name w:val="s_den1"/>
    <w:basedOn w:val="DefaultParagraphFont"/>
    <w:uiPriority w:val="99"/>
    <w:rsid w:val="00B20139"/>
    <w:rPr>
      <w:rFonts w:ascii="Verdana" w:hAnsi="Verdana" w:cs="Verdana"/>
      <w:b/>
      <w:bCs/>
      <w:color w:val="8B0000"/>
      <w:sz w:val="30"/>
      <w:szCs w:val="30"/>
      <w:shd w:val="clear" w:color="auto" w:fill="FFFFFF"/>
    </w:rPr>
  </w:style>
  <w:style w:type="paragraph" w:styleId="NormalWeb">
    <w:name w:val="Normal (Web)"/>
    <w:basedOn w:val="Normal"/>
    <w:uiPriority w:val="99"/>
    <w:semiHidden/>
    <w:rsid w:val="00B20139"/>
    <w:pPr>
      <w:autoSpaceDE/>
      <w:autoSpaceDN/>
      <w:spacing w:before="100" w:beforeAutospacing="1" w:after="100" w:afterAutospacing="1"/>
    </w:pPr>
    <w:rPr>
      <w:rFonts w:cs="Times New Roman"/>
      <w:sz w:val="24"/>
      <w:szCs w:val="24"/>
    </w:rPr>
  </w:style>
  <w:style w:type="character" w:customStyle="1" w:styleId="shdr1">
    <w:name w:val="s_hdr1"/>
    <w:basedOn w:val="DefaultParagraphFont"/>
    <w:uiPriority w:val="99"/>
    <w:rsid w:val="00B20139"/>
    <w:rPr>
      <w:rFonts w:ascii="Verdana" w:hAnsi="Verdana" w:cs="Verdana"/>
      <w:b/>
      <w:bCs/>
      <w:color w:val="333333"/>
      <w:sz w:val="20"/>
      <w:szCs w:val="20"/>
      <w:shd w:val="clear" w:color="auto" w:fill="FFFFFF"/>
    </w:rPr>
  </w:style>
  <w:style w:type="character" w:customStyle="1" w:styleId="spar4">
    <w:name w:val="s_par4"/>
    <w:basedOn w:val="DefaultParagraphFont"/>
    <w:uiPriority w:val="99"/>
    <w:rsid w:val="00B20139"/>
    <w:rPr>
      <w:rFonts w:ascii="Verdana" w:hAnsi="Verdana" w:cs="Verdana"/>
      <w:color w:val="000000"/>
      <w:sz w:val="20"/>
      <w:szCs w:val="20"/>
      <w:shd w:val="clear" w:color="auto" w:fill="FFFFFF"/>
    </w:rPr>
  </w:style>
  <w:style w:type="character" w:styleId="Hyperlink">
    <w:name w:val="Hyperlink"/>
    <w:basedOn w:val="DefaultParagraphFont"/>
    <w:uiPriority w:val="99"/>
    <w:semiHidden/>
    <w:rsid w:val="00B20139"/>
    <w:rPr>
      <w:color w:val="0000FF"/>
      <w:u w:val="single"/>
    </w:rPr>
  </w:style>
  <w:style w:type="character" w:styleId="FollowedHyperlink">
    <w:name w:val="FollowedHyperlink"/>
    <w:basedOn w:val="DefaultParagraphFont"/>
    <w:uiPriority w:val="99"/>
    <w:semiHidden/>
    <w:rsid w:val="00B20139"/>
    <w:rPr>
      <w:color w:val="800080"/>
      <w:u w:val="single"/>
    </w:rPr>
  </w:style>
  <w:style w:type="character" w:customStyle="1" w:styleId="semtttl1">
    <w:name w:val="s_emt_ttl1"/>
    <w:basedOn w:val="DefaultParagraphFont"/>
    <w:uiPriority w:val="99"/>
    <w:rsid w:val="00B20139"/>
    <w:rPr>
      <w:rFonts w:ascii="Arial" w:hAnsi="Arial" w:cs="Arial"/>
      <w:b/>
      <w:bCs/>
      <w:color w:val="000000"/>
      <w:sz w:val="21"/>
      <w:szCs w:val="21"/>
      <w:shd w:val="clear" w:color="auto" w:fill="FFFFFF"/>
    </w:rPr>
  </w:style>
  <w:style w:type="character" w:customStyle="1" w:styleId="semtbdy1">
    <w:name w:val="s_emt_bdy1"/>
    <w:basedOn w:val="DefaultParagraphFont"/>
    <w:uiPriority w:val="99"/>
    <w:rsid w:val="00B20139"/>
    <w:rPr>
      <w:rFonts w:ascii="Verdana" w:hAnsi="Verdana" w:cs="Verdana"/>
      <w:b/>
      <w:bCs/>
      <w:color w:val="006400"/>
      <w:sz w:val="18"/>
      <w:szCs w:val="18"/>
      <w:shd w:val="clear" w:color="auto" w:fill="FFFFFF"/>
    </w:rPr>
  </w:style>
  <w:style w:type="character" w:customStyle="1" w:styleId="spub1">
    <w:name w:val="s_pub1"/>
    <w:basedOn w:val="DefaultParagraphFont"/>
    <w:uiPriority w:val="99"/>
    <w:rsid w:val="00B20139"/>
    <w:rPr>
      <w:rFonts w:ascii="Arial" w:hAnsi="Arial" w:cs="Arial"/>
      <w:b/>
      <w:bCs/>
      <w:color w:val="000000"/>
      <w:sz w:val="21"/>
      <w:szCs w:val="21"/>
      <w:shd w:val="clear" w:color="auto" w:fill="FFFFFF"/>
    </w:rPr>
  </w:style>
  <w:style w:type="character" w:customStyle="1" w:styleId="spubttl">
    <w:name w:val="s_pub_ttl"/>
    <w:basedOn w:val="DefaultParagraphFont"/>
    <w:uiPriority w:val="99"/>
    <w:rsid w:val="00B20139"/>
    <w:rPr>
      <w:rFonts w:ascii="Verdana" w:hAnsi="Verdana" w:cs="Verdana"/>
      <w:color w:val="000000"/>
      <w:sz w:val="20"/>
      <w:szCs w:val="20"/>
      <w:shd w:val="clear" w:color="auto" w:fill="FFFFFF"/>
    </w:rPr>
  </w:style>
  <w:style w:type="character" w:customStyle="1" w:styleId="spubbdy1">
    <w:name w:val="s_pub_bdy1"/>
    <w:basedOn w:val="DefaultParagraphFont"/>
    <w:uiPriority w:val="99"/>
    <w:rsid w:val="00B20139"/>
    <w:rPr>
      <w:rFonts w:ascii="Verdana" w:hAnsi="Verdana" w:cs="Verdana"/>
      <w:b/>
      <w:bCs/>
      <w:color w:val="24689B"/>
      <w:sz w:val="21"/>
      <w:szCs w:val="21"/>
      <w:shd w:val="clear" w:color="auto" w:fill="FFFFFF"/>
    </w:rPr>
  </w:style>
  <w:style w:type="character" w:customStyle="1" w:styleId="spctbdy">
    <w:name w:val="s_pct_bdy"/>
    <w:basedOn w:val="DefaultParagraphFont"/>
    <w:uiPriority w:val="99"/>
    <w:rsid w:val="00CA156A"/>
  </w:style>
  <w:style w:type="character" w:customStyle="1" w:styleId="slinbdy">
    <w:name w:val="s_lin_bdy"/>
    <w:basedOn w:val="DefaultParagraphFont"/>
    <w:uiPriority w:val="99"/>
    <w:rsid w:val="00CA156A"/>
  </w:style>
  <w:style w:type="paragraph" w:styleId="Header">
    <w:name w:val="header"/>
    <w:basedOn w:val="Normal"/>
    <w:link w:val="HeaderChar"/>
    <w:uiPriority w:val="99"/>
    <w:rsid w:val="006772DD"/>
    <w:pPr>
      <w:tabs>
        <w:tab w:val="center" w:pos="4680"/>
        <w:tab w:val="right" w:pos="9360"/>
      </w:tabs>
    </w:pPr>
  </w:style>
  <w:style w:type="character" w:customStyle="1" w:styleId="HeaderChar">
    <w:name w:val="Header Char"/>
    <w:basedOn w:val="DefaultParagraphFont"/>
    <w:link w:val="Header"/>
    <w:uiPriority w:val="99"/>
    <w:locked/>
    <w:rsid w:val="006772DD"/>
    <w:rPr>
      <w:rFonts w:ascii="Verdana" w:eastAsia="Times New Roman" w:hAnsi="Verdana" w:cs="Verdana"/>
      <w:sz w:val="16"/>
      <w:szCs w:val="16"/>
    </w:rPr>
  </w:style>
  <w:style w:type="paragraph" w:styleId="Footer">
    <w:name w:val="footer"/>
    <w:basedOn w:val="Normal"/>
    <w:link w:val="FooterChar"/>
    <w:uiPriority w:val="99"/>
    <w:rsid w:val="006772DD"/>
    <w:pPr>
      <w:tabs>
        <w:tab w:val="center" w:pos="4680"/>
        <w:tab w:val="right" w:pos="9360"/>
      </w:tabs>
    </w:pPr>
  </w:style>
  <w:style w:type="character" w:customStyle="1" w:styleId="FooterChar">
    <w:name w:val="Footer Char"/>
    <w:basedOn w:val="DefaultParagraphFont"/>
    <w:link w:val="Footer"/>
    <w:uiPriority w:val="99"/>
    <w:locked/>
    <w:rsid w:val="006772DD"/>
    <w:rPr>
      <w:rFonts w:ascii="Verdana" w:eastAsia="Times New Roman" w:hAnsi="Verdana" w:cs="Verdana"/>
      <w:sz w:val="16"/>
      <w:szCs w:val="16"/>
    </w:rPr>
  </w:style>
  <w:style w:type="paragraph" w:styleId="ListParagraph">
    <w:name w:val="List Paragraph"/>
    <w:basedOn w:val="Normal"/>
    <w:uiPriority w:val="99"/>
    <w:qFormat/>
    <w:rsid w:val="00434091"/>
    <w:pPr>
      <w:ind w:left="720"/>
    </w:pPr>
  </w:style>
</w:styles>
</file>

<file path=word/webSettings.xml><?xml version="1.0" encoding="utf-8"?>
<w:webSettings xmlns:r="http://schemas.openxmlformats.org/officeDocument/2006/relationships" xmlns:w="http://schemas.openxmlformats.org/wordprocessingml/2006/main">
  <w:divs>
    <w:div w:id="1487822226">
      <w:marLeft w:val="0"/>
      <w:marRight w:val="0"/>
      <w:marTop w:val="0"/>
      <w:marBottom w:val="0"/>
      <w:divBdr>
        <w:top w:val="none" w:sz="0" w:space="0" w:color="auto"/>
        <w:left w:val="none" w:sz="0" w:space="0" w:color="auto"/>
        <w:bottom w:val="none" w:sz="0" w:space="0" w:color="auto"/>
        <w:right w:val="none" w:sz="0" w:space="0" w:color="auto"/>
      </w:divBdr>
      <w:divsChild>
        <w:div w:id="1487822242">
          <w:marLeft w:val="0"/>
          <w:marRight w:val="0"/>
          <w:marTop w:val="0"/>
          <w:marBottom w:val="0"/>
          <w:divBdr>
            <w:top w:val="none" w:sz="0" w:space="0" w:color="auto"/>
            <w:left w:val="none" w:sz="0" w:space="0" w:color="auto"/>
            <w:bottom w:val="none" w:sz="0" w:space="0" w:color="auto"/>
            <w:right w:val="none" w:sz="0" w:space="0" w:color="auto"/>
          </w:divBdr>
        </w:div>
      </w:divsChild>
    </w:div>
    <w:div w:id="1487822228">
      <w:marLeft w:val="0"/>
      <w:marRight w:val="0"/>
      <w:marTop w:val="0"/>
      <w:marBottom w:val="0"/>
      <w:divBdr>
        <w:top w:val="none" w:sz="0" w:space="0" w:color="auto"/>
        <w:left w:val="none" w:sz="0" w:space="0" w:color="auto"/>
        <w:bottom w:val="none" w:sz="0" w:space="0" w:color="auto"/>
        <w:right w:val="none" w:sz="0" w:space="0" w:color="auto"/>
      </w:divBdr>
      <w:divsChild>
        <w:div w:id="1487822246">
          <w:marLeft w:val="0"/>
          <w:marRight w:val="0"/>
          <w:marTop w:val="0"/>
          <w:marBottom w:val="0"/>
          <w:divBdr>
            <w:top w:val="none" w:sz="0" w:space="0" w:color="auto"/>
            <w:left w:val="none" w:sz="0" w:space="0" w:color="auto"/>
            <w:bottom w:val="none" w:sz="0" w:space="0" w:color="auto"/>
            <w:right w:val="none" w:sz="0" w:space="0" w:color="auto"/>
          </w:divBdr>
        </w:div>
      </w:divsChild>
    </w:div>
    <w:div w:id="1487822231">
      <w:marLeft w:val="0"/>
      <w:marRight w:val="0"/>
      <w:marTop w:val="0"/>
      <w:marBottom w:val="0"/>
      <w:divBdr>
        <w:top w:val="none" w:sz="0" w:space="0" w:color="auto"/>
        <w:left w:val="none" w:sz="0" w:space="0" w:color="auto"/>
        <w:bottom w:val="none" w:sz="0" w:space="0" w:color="auto"/>
        <w:right w:val="none" w:sz="0" w:space="0" w:color="auto"/>
      </w:divBdr>
      <w:divsChild>
        <w:div w:id="1487822240">
          <w:marLeft w:val="0"/>
          <w:marRight w:val="0"/>
          <w:marTop w:val="0"/>
          <w:marBottom w:val="0"/>
          <w:divBdr>
            <w:top w:val="none" w:sz="0" w:space="0" w:color="auto"/>
            <w:left w:val="none" w:sz="0" w:space="0" w:color="auto"/>
            <w:bottom w:val="none" w:sz="0" w:space="0" w:color="auto"/>
            <w:right w:val="none" w:sz="0" w:space="0" w:color="auto"/>
          </w:divBdr>
        </w:div>
      </w:divsChild>
    </w:div>
    <w:div w:id="1487822232">
      <w:marLeft w:val="0"/>
      <w:marRight w:val="0"/>
      <w:marTop w:val="0"/>
      <w:marBottom w:val="0"/>
      <w:divBdr>
        <w:top w:val="none" w:sz="0" w:space="0" w:color="auto"/>
        <w:left w:val="none" w:sz="0" w:space="0" w:color="auto"/>
        <w:bottom w:val="none" w:sz="0" w:space="0" w:color="auto"/>
        <w:right w:val="none" w:sz="0" w:space="0" w:color="auto"/>
      </w:divBdr>
      <w:divsChild>
        <w:div w:id="1487822238">
          <w:marLeft w:val="0"/>
          <w:marRight w:val="0"/>
          <w:marTop w:val="0"/>
          <w:marBottom w:val="0"/>
          <w:divBdr>
            <w:top w:val="none" w:sz="0" w:space="0" w:color="auto"/>
            <w:left w:val="none" w:sz="0" w:space="0" w:color="auto"/>
            <w:bottom w:val="none" w:sz="0" w:space="0" w:color="auto"/>
            <w:right w:val="none" w:sz="0" w:space="0" w:color="auto"/>
          </w:divBdr>
        </w:div>
      </w:divsChild>
    </w:div>
    <w:div w:id="1487822233">
      <w:marLeft w:val="0"/>
      <w:marRight w:val="0"/>
      <w:marTop w:val="0"/>
      <w:marBottom w:val="0"/>
      <w:divBdr>
        <w:top w:val="none" w:sz="0" w:space="0" w:color="auto"/>
        <w:left w:val="none" w:sz="0" w:space="0" w:color="auto"/>
        <w:bottom w:val="none" w:sz="0" w:space="0" w:color="auto"/>
        <w:right w:val="none" w:sz="0" w:space="0" w:color="auto"/>
      </w:divBdr>
      <w:divsChild>
        <w:div w:id="1487822261">
          <w:marLeft w:val="0"/>
          <w:marRight w:val="0"/>
          <w:marTop w:val="0"/>
          <w:marBottom w:val="0"/>
          <w:divBdr>
            <w:top w:val="none" w:sz="0" w:space="0" w:color="auto"/>
            <w:left w:val="none" w:sz="0" w:space="0" w:color="auto"/>
            <w:bottom w:val="none" w:sz="0" w:space="0" w:color="auto"/>
            <w:right w:val="none" w:sz="0" w:space="0" w:color="auto"/>
          </w:divBdr>
        </w:div>
      </w:divsChild>
    </w:div>
    <w:div w:id="1487822244">
      <w:marLeft w:val="0"/>
      <w:marRight w:val="0"/>
      <w:marTop w:val="0"/>
      <w:marBottom w:val="0"/>
      <w:divBdr>
        <w:top w:val="none" w:sz="0" w:space="0" w:color="auto"/>
        <w:left w:val="none" w:sz="0" w:space="0" w:color="auto"/>
        <w:bottom w:val="none" w:sz="0" w:space="0" w:color="auto"/>
        <w:right w:val="none" w:sz="0" w:space="0" w:color="auto"/>
      </w:divBdr>
      <w:divsChild>
        <w:div w:id="1487822250">
          <w:marLeft w:val="0"/>
          <w:marRight w:val="0"/>
          <w:marTop w:val="0"/>
          <w:marBottom w:val="0"/>
          <w:divBdr>
            <w:top w:val="none" w:sz="0" w:space="0" w:color="auto"/>
            <w:left w:val="none" w:sz="0" w:space="0" w:color="auto"/>
            <w:bottom w:val="none" w:sz="0" w:space="0" w:color="auto"/>
            <w:right w:val="none" w:sz="0" w:space="0" w:color="auto"/>
          </w:divBdr>
          <w:divsChild>
            <w:div w:id="1487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2247">
      <w:marLeft w:val="0"/>
      <w:marRight w:val="0"/>
      <w:marTop w:val="0"/>
      <w:marBottom w:val="0"/>
      <w:divBdr>
        <w:top w:val="none" w:sz="0" w:space="0" w:color="auto"/>
        <w:left w:val="none" w:sz="0" w:space="0" w:color="auto"/>
        <w:bottom w:val="none" w:sz="0" w:space="0" w:color="auto"/>
        <w:right w:val="none" w:sz="0" w:space="0" w:color="auto"/>
      </w:divBdr>
      <w:divsChild>
        <w:div w:id="1487822234">
          <w:marLeft w:val="0"/>
          <w:marRight w:val="0"/>
          <w:marTop w:val="0"/>
          <w:marBottom w:val="0"/>
          <w:divBdr>
            <w:top w:val="none" w:sz="0" w:space="0" w:color="auto"/>
            <w:left w:val="none" w:sz="0" w:space="0" w:color="auto"/>
            <w:bottom w:val="none" w:sz="0" w:space="0" w:color="auto"/>
            <w:right w:val="none" w:sz="0" w:space="0" w:color="auto"/>
          </w:divBdr>
        </w:div>
      </w:divsChild>
    </w:div>
    <w:div w:id="1487822248">
      <w:marLeft w:val="0"/>
      <w:marRight w:val="0"/>
      <w:marTop w:val="0"/>
      <w:marBottom w:val="0"/>
      <w:divBdr>
        <w:top w:val="none" w:sz="0" w:space="0" w:color="auto"/>
        <w:left w:val="none" w:sz="0" w:space="0" w:color="auto"/>
        <w:bottom w:val="none" w:sz="0" w:space="0" w:color="auto"/>
        <w:right w:val="none" w:sz="0" w:space="0" w:color="auto"/>
      </w:divBdr>
      <w:divsChild>
        <w:div w:id="1487822253">
          <w:marLeft w:val="0"/>
          <w:marRight w:val="0"/>
          <w:marTop w:val="0"/>
          <w:marBottom w:val="0"/>
          <w:divBdr>
            <w:top w:val="none" w:sz="0" w:space="0" w:color="auto"/>
            <w:left w:val="none" w:sz="0" w:space="0" w:color="auto"/>
            <w:bottom w:val="none" w:sz="0" w:space="0" w:color="auto"/>
            <w:right w:val="none" w:sz="0" w:space="0" w:color="auto"/>
          </w:divBdr>
        </w:div>
      </w:divsChild>
    </w:div>
    <w:div w:id="1487822249">
      <w:marLeft w:val="0"/>
      <w:marRight w:val="0"/>
      <w:marTop w:val="0"/>
      <w:marBottom w:val="0"/>
      <w:divBdr>
        <w:top w:val="none" w:sz="0" w:space="0" w:color="auto"/>
        <w:left w:val="none" w:sz="0" w:space="0" w:color="auto"/>
        <w:bottom w:val="none" w:sz="0" w:space="0" w:color="auto"/>
        <w:right w:val="none" w:sz="0" w:space="0" w:color="auto"/>
      </w:divBdr>
      <w:divsChild>
        <w:div w:id="1487822236">
          <w:marLeft w:val="0"/>
          <w:marRight w:val="0"/>
          <w:marTop w:val="0"/>
          <w:marBottom w:val="0"/>
          <w:divBdr>
            <w:top w:val="none" w:sz="0" w:space="0" w:color="auto"/>
            <w:left w:val="none" w:sz="0" w:space="0" w:color="auto"/>
            <w:bottom w:val="none" w:sz="0" w:space="0" w:color="auto"/>
            <w:right w:val="none" w:sz="0" w:space="0" w:color="auto"/>
          </w:divBdr>
        </w:div>
      </w:divsChild>
    </w:div>
    <w:div w:id="1487822255">
      <w:marLeft w:val="0"/>
      <w:marRight w:val="0"/>
      <w:marTop w:val="0"/>
      <w:marBottom w:val="0"/>
      <w:divBdr>
        <w:top w:val="none" w:sz="0" w:space="0" w:color="auto"/>
        <w:left w:val="none" w:sz="0" w:space="0" w:color="auto"/>
        <w:bottom w:val="none" w:sz="0" w:space="0" w:color="auto"/>
        <w:right w:val="none" w:sz="0" w:space="0" w:color="auto"/>
      </w:divBdr>
      <w:divsChild>
        <w:div w:id="1487822254">
          <w:marLeft w:val="0"/>
          <w:marRight w:val="0"/>
          <w:marTop w:val="0"/>
          <w:marBottom w:val="0"/>
          <w:divBdr>
            <w:top w:val="none" w:sz="0" w:space="0" w:color="auto"/>
            <w:left w:val="none" w:sz="0" w:space="0" w:color="auto"/>
            <w:bottom w:val="none" w:sz="0" w:space="0" w:color="auto"/>
            <w:right w:val="none" w:sz="0" w:space="0" w:color="auto"/>
          </w:divBdr>
        </w:div>
      </w:divsChild>
    </w:div>
    <w:div w:id="1487822256">
      <w:marLeft w:val="0"/>
      <w:marRight w:val="0"/>
      <w:marTop w:val="0"/>
      <w:marBottom w:val="0"/>
      <w:divBdr>
        <w:top w:val="none" w:sz="0" w:space="0" w:color="auto"/>
        <w:left w:val="none" w:sz="0" w:space="0" w:color="auto"/>
        <w:bottom w:val="none" w:sz="0" w:space="0" w:color="auto"/>
        <w:right w:val="none" w:sz="0" w:space="0" w:color="auto"/>
      </w:divBdr>
      <w:divsChild>
        <w:div w:id="1487822225">
          <w:marLeft w:val="0"/>
          <w:marRight w:val="0"/>
          <w:marTop w:val="0"/>
          <w:marBottom w:val="0"/>
          <w:divBdr>
            <w:top w:val="none" w:sz="0" w:space="0" w:color="auto"/>
            <w:left w:val="none" w:sz="0" w:space="0" w:color="auto"/>
            <w:bottom w:val="none" w:sz="0" w:space="0" w:color="auto"/>
            <w:right w:val="none" w:sz="0" w:space="0" w:color="auto"/>
          </w:divBdr>
        </w:div>
      </w:divsChild>
    </w:div>
    <w:div w:id="1487822260">
      <w:marLeft w:val="0"/>
      <w:marRight w:val="0"/>
      <w:marTop w:val="0"/>
      <w:marBottom w:val="0"/>
      <w:divBdr>
        <w:top w:val="none" w:sz="0" w:space="0" w:color="auto"/>
        <w:left w:val="none" w:sz="0" w:space="0" w:color="auto"/>
        <w:bottom w:val="none" w:sz="0" w:space="0" w:color="auto"/>
        <w:right w:val="none" w:sz="0" w:space="0" w:color="auto"/>
      </w:divBdr>
      <w:divsChild>
        <w:div w:id="1487822241">
          <w:marLeft w:val="0"/>
          <w:marRight w:val="0"/>
          <w:marTop w:val="0"/>
          <w:marBottom w:val="0"/>
          <w:divBdr>
            <w:top w:val="none" w:sz="0" w:space="0" w:color="auto"/>
            <w:left w:val="none" w:sz="0" w:space="0" w:color="auto"/>
            <w:bottom w:val="none" w:sz="0" w:space="0" w:color="auto"/>
            <w:right w:val="none" w:sz="0" w:space="0" w:color="auto"/>
          </w:divBdr>
          <w:divsChild>
            <w:div w:id="1487822227">
              <w:marLeft w:val="0"/>
              <w:marRight w:val="0"/>
              <w:marTop w:val="0"/>
              <w:marBottom w:val="0"/>
              <w:divBdr>
                <w:top w:val="none" w:sz="0" w:space="0" w:color="auto"/>
                <w:left w:val="none" w:sz="0" w:space="0" w:color="auto"/>
                <w:bottom w:val="none" w:sz="0" w:space="0" w:color="auto"/>
                <w:right w:val="none" w:sz="0" w:space="0" w:color="auto"/>
              </w:divBdr>
            </w:div>
            <w:div w:id="1487822229">
              <w:marLeft w:val="0"/>
              <w:marRight w:val="0"/>
              <w:marTop w:val="0"/>
              <w:marBottom w:val="0"/>
              <w:divBdr>
                <w:top w:val="none" w:sz="0" w:space="0" w:color="auto"/>
                <w:left w:val="none" w:sz="0" w:space="0" w:color="auto"/>
                <w:bottom w:val="none" w:sz="0" w:space="0" w:color="auto"/>
                <w:right w:val="none" w:sz="0" w:space="0" w:color="auto"/>
              </w:divBdr>
            </w:div>
            <w:div w:id="1487822230">
              <w:marLeft w:val="0"/>
              <w:marRight w:val="0"/>
              <w:marTop w:val="0"/>
              <w:marBottom w:val="0"/>
              <w:divBdr>
                <w:top w:val="none" w:sz="0" w:space="0" w:color="auto"/>
                <w:left w:val="none" w:sz="0" w:space="0" w:color="auto"/>
                <w:bottom w:val="none" w:sz="0" w:space="0" w:color="auto"/>
                <w:right w:val="none" w:sz="0" w:space="0" w:color="auto"/>
              </w:divBdr>
            </w:div>
            <w:div w:id="1487822235">
              <w:marLeft w:val="0"/>
              <w:marRight w:val="0"/>
              <w:marTop w:val="0"/>
              <w:marBottom w:val="0"/>
              <w:divBdr>
                <w:top w:val="none" w:sz="0" w:space="0" w:color="auto"/>
                <w:left w:val="none" w:sz="0" w:space="0" w:color="auto"/>
                <w:bottom w:val="none" w:sz="0" w:space="0" w:color="auto"/>
                <w:right w:val="none" w:sz="0" w:space="0" w:color="auto"/>
              </w:divBdr>
            </w:div>
            <w:div w:id="1487822237">
              <w:marLeft w:val="0"/>
              <w:marRight w:val="0"/>
              <w:marTop w:val="0"/>
              <w:marBottom w:val="0"/>
              <w:divBdr>
                <w:top w:val="none" w:sz="0" w:space="0" w:color="auto"/>
                <w:left w:val="none" w:sz="0" w:space="0" w:color="auto"/>
                <w:bottom w:val="none" w:sz="0" w:space="0" w:color="auto"/>
                <w:right w:val="none" w:sz="0" w:space="0" w:color="auto"/>
              </w:divBdr>
            </w:div>
            <w:div w:id="1487822239">
              <w:marLeft w:val="0"/>
              <w:marRight w:val="0"/>
              <w:marTop w:val="0"/>
              <w:marBottom w:val="0"/>
              <w:divBdr>
                <w:top w:val="none" w:sz="0" w:space="0" w:color="auto"/>
                <w:left w:val="none" w:sz="0" w:space="0" w:color="auto"/>
                <w:bottom w:val="none" w:sz="0" w:space="0" w:color="auto"/>
                <w:right w:val="none" w:sz="0" w:space="0" w:color="auto"/>
              </w:divBdr>
            </w:div>
            <w:div w:id="1487822243">
              <w:marLeft w:val="0"/>
              <w:marRight w:val="0"/>
              <w:marTop w:val="0"/>
              <w:marBottom w:val="0"/>
              <w:divBdr>
                <w:top w:val="none" w:sz="0" w:space="0" w:color="auto"/>
                <w:left w:val="none" w:sz="0" w:space="0" w:color="auto"/>
                <w:bottom w:val="none" w:sz="0" w:space="0" w:color="auto"/>
                <w:right w:val="none" w:sz="0" w:space="0" w:color="auto"/>
              </w:divBdr>
            </w:div>
            <w:div w:id="1487822245">
              <w:marLeft w:val="0"/>
              <w:marRight w:val="0"/>
              <w:marTop w:val="0"/>
              <w:marBottom w:val="0"/>
              <w:divBdr>
                <w:top w:val="none" w:sz="0" w:space="0" w:color="auto"/>
                <w:left w:val="none" w:sz="0" w:space="0" w:color="auto"/>
                <w:bottom w:val="none" w:sz="0" w:space="0" w:color="auto"/>
                <w:right w:val="none" w:sz="0" w:space="0" w:color="auto"/>
              </w:divBdr>
            </w:div>
            <w:div w:id="1487822251">
              <w:marLeft w:val="0"/>
              <w:marRight w:val="0"/>
              <w:marTop w:val="0"/>
              <w:marBottom w:val="0"/>
              <w:divBdr>
                <w:top w:val="none" w:sz="0" w:space="0" w:color="auto"/>
                <w:left w:val="none" w:sz="0" w:space="0" w:color="auto"/>
                <w:bottom w:val="none" w:sz="0" w:space="0" w:color="auto"/>
                <w:right w:val="none" w:sz="0" w:space="0" w:color="auto"/>
              </w:divBdr>
            </w:div>
            <w:div w:id="1487822252">
              <w:marLeft w:val="0"/>
              <w:marRight w:val="0"/>
              <w:marTop w:val="0"/>
              <w:marBottom w:val="0"/>
              <w:divBdr>
                <w:top w:val="none" w:sz="0" w:space="0" w:color="auto"/>
                <w:left w:val="none" w:sz="0" w:space="0" w:color="auto"/>
                <w:bottom w:val="none" w:sz="0" w:space="0" w:color="auto"/>
                <w:right w:val="none" w:sz="0" w:space="0" w:color="auto"/>
              </w:divBdr>
            </w:div>
            <w:div w:id="1487822257">
              <w:marLeft w:val="0"/>
              <w:marRight w:val="0"/>
              <w:marTop w:val="0"/>
              <w:marBottom w:val="0"/>
              <w:divBdr>
                <w:top w:val="none" w:sz="0" w:space="0" w:color="auto"/>
                <w:left w:val="none" w:sz="0" w:space="0" w:color="auto"/>
                <w:bottom w:val="none" w:sz="0" w:space="0" w:color="auto"/>
                <w:right w:val="none" w:sz="0" w:space="0" w:color="auto"/>
              </w:divBdr>
            </w:div>
            <w:div w:id="1487822258">
              <w:marLeft w:val="0"/>
              <w:marRight w:val="0"/>
              <w:marTop w:val="0"/>
              <w:marBottom w:val="0"/>
              <w:divBdr>
                <w:top w:val="none" w:sz="0" w:space="0" w:color="auto"/>
                <w:left w:val="none" w:sz="0" w:space="0" w:color="auto"/>
                <w:bottom w:val="none" w:sz="0" w:space="0" w:color="auto"/>
                <w:right w:val="none" w:sz="0" w:space="0" w:color="auto"/>
              </w:divBdr>
            </w:div>
            <w:div w:id="14878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ORDIN nr. 311 din 26 octombrie 2020</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311 din 26 octombrie 2020</dc:title>
  <dc:subject/>
  <dc:creator>Windows User</dc:creator>
  <cp:keywords/>
  <dc:description/>
  <cp:lastModifiedBy>prim draganesti 2</cp:lastModifiedBy>
  <cp:revision>13</cp:revision>
  <cp:lastPrinted>2021-05-27T07:48:00Z</cp:lastPrinted>
  <dcterms:created xsi:type="dcterms:W3CDTF">2021-02-16T15:03:00Z</dcterms:created>
  <dcterms:modified xsi:type="dcterms:W3CDTF">2021-05-27T08:55:00Z</dcterms:modified>
</cp:coreProperties>
</file>